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680CB" w14:textId="77777777" w:rsidR="002E2E64" w:rsidRPr="00905F35" w:rsidRDefault="002E2E64" w:rsidP="00905F35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05F35">
        <w:rPr>
          <w:rFonts w:ascii="Times New Roman" w:hAnsi="Times New Roman"/>
          <w:b/>
          <w:sz w:val="28"/>
          <w:szCs w:val="28"/>
        </w:rPr>
        <w:t>Fakultet</w:t>
      </w:r>
      <w:proofErr w:type="spellEnd"/>
      <w:r w:rsidRPr="00905F3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b/>
          <w:sz w:val="28"/>
          <w:szCs w:val="28"/>
        </w:rPr>
        <w:t>dramskih</w:t>
      </w:r>
      <w:proofErr w:type="spellEnd"/>
      <w:r w:rsidRPr="00905F3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b/>
          <w:sz w:val="28"/>
          <w:szCs w:val="28"/>
        </w:rPr>
        <w:t>umjetnosti</w:t>
      </w:r>
      <w:proofErr w:type="spellEnd"/>
    </w:p>
    <w:p w14:paraId="5B67B819" w14:textId="77777777" w:rsidR="002E2E64" w:rsidRPr="00905F35" w:rsidRDefault="002E2E64" w:rsidP="00905F35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05F35">
        <w:rPr>
          <w:rFonts w:ascii="Times New Roman" w:hAnsi="Times New Roman"/>
          <w:b/>
          <w:sz w:val="28"/>
          <w:szCs w:val="28"/>
        </w:rPr>
        <w:t>Studijski</w:t>
      </w:r>
      <w:proofErr w:type="spellEnd"/>
      <w:r w:rsidRPr="00905F35">
        <w:rPr>
          <w:rFonts w:ascii="Times New Roman" w:hAnsi="Times New Roman"/>
          <w:b/>
          <w:sz w:val="28"/>
          <w:szCs w:val="28"/>
        </w:rPr>
        <w:t xml:space="preserve"> program Drama </w:t>
      </w:r>
      <w:proofErr w:type="spellStart"/>
      <w:r w:rsidRPr="00905F35">
        <w:rPr>
          <w:rFonts w:ascii="Times New Roman" w:hAnsi="Times New Roman"/>
          <w:b/>
          <w:sz w:val="28"/>
          <w:szCs w:val="28"/>
        </w:rPr>
        <w:t>i</w:t>
      </w:r>
      <w:proofErr w:type="spellEnd"/>
      <w:r w:rsidRPr="00905F3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b/>
          <w:sz w:val="28"/>
          <w:szCs w:val="28"/>
        </w:rPr>
        <w:t>pozorište</w:t>
      </w:r>
      <w:proofErr w:type="spellEnd"/>
    </w:p>
    <w:p w14:paraId="350E7472" w14:textId="77777777" w:rsidR="002E2E64" w:rsidRDefault="00905F35" w:rsidP="00905F35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Pozorišna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produkcija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</w:rPr>
        <w:t>završni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rad</w:t>
      </w:r>
    </w:p>
    <w:p w14:paraId="0695F955" w14:textId="77777777" w:rsidR="00905F35" w:rsidRDefault="00905F35" w:rsidP="00905F35">
      <w:pPr>
        <w:jc w:val="both"/>
        <w:rPr>
          <w:rFonts w:ascii="Times New Roman" w:hAnsi="Times New Roman"/>
          <w:b/>
          <w:sz w:val="28"/>
          <w:szCs w:val="28"/>
        </w:rPr>
      </w:pPr>
    </w:p>
    <w:p w14:paraId="428AE308" w14:textId="77777777" w:rsidR="00905F35" w:rsidRPr="00905F35" w:rsidRDefault="00905F35" w:rsidP="00905F35">
      <w:pPr>
        <w:pStyle w:val="BodyTextIndent2"/>
        <w:jc w:val="center"/>
        <w:rPr>
          <w:sz w:val="28"/>
          <w:szCs w:val="28"/>
        </w:rPr>
      </w:pPr>
      <w:bookmarkStart w:id="0" w:name="_GoBack"/>
      <w:r w:rsidRPr="00905F35">
        <w:rPr>
          <w:sz w:val="28"/>
          <w:szCs w:val="28"/>
        </w:rPr>
        <w:t>Institucionalni  i neformalni aspekti u radu na pozorišnom projektu</w:t>
      </w:r>
      <w:r>
        <w:rPr>
          <w:sz w:val="28"/>
          <w:szCs w:val="28"/>
        </w:rPr>
        <w:t xml:space="preserve"> – značaj definisanja pozorišne politike</w:t>
      </w:r>
    </w:p>
    <w:bookmarkEnd w:id="0"/>
    <w:p w14:paraId="653489BD" w14:textId="77777777" w:rsidR="00905F35" w:rsidRPr="00905F35" w:rsidRDefault="00905F35" w:rsidP="00905F35">
      <w:pPr>
        <w:jc w:val="both"/>
        <w:rPr>
          <w:rFonts w:ascii="Times New Roman" w:hAnsi="Times New Roman"/>
          <w:b/>
          <w:sz w:val="28"/>
          <w:szCs w:val="28"/>
        </w:rPr>
      </w:pPr>
    </w:p>
    <w:p w14:paraId="2B94FDB7" w14:textId="77777777" w:rsidR="002E2E64" w:rsidRPr="00905F35" w:rsidRDefault="002E2E64" w:rsidP="00905F35">
      <w:pPr>
        <w:jc w:val="center"/>
        <w:rPr>
          <w:rFonts w:ascii="Times New Roman" w:hAnsi="Times New Roman"/>
          <w:b/>
          <w:color w:val="4F81BD" w:themeColor="accent1"/>
          <w:sz w:val="28"/>
          <w:szCs w:val="28"/>
          <w:lang w:val="sr-Latn-CS"/>
        </w:rPr>
      </w:pPr>
      <w:r w:rsidRPr="00905F35">
        <w:rPr>
          <w:rFonts w:ascii="Times New Roman" w:hAnsi="Times New Roman"/>
          <w:b/>
          <w:color w:val="4F81BD" w:themeColor="accent1"/>
          <w:sz w:val="28"/>
          <w:szCs w:val="28"/>
        </w:rPr>
        <w:t>POZORIŠNA POLITIKA – OD RAZVOJNE VIZIJE DO STRATE</w:t>
      </w:r>
      <w:r w:rsidRPr="00905F35">
        <w:rPr>
          <w:rFonts w:ascii="Times New Roman" w:hAnsi="Times New Roman"/>
          <w:b/>
          <w:color w:val="4F81BD" w:themeColor="accent1"/>
          <w:sz w:val="28"/>
          <w:szCs w:val="28"/>
          <w:lang w:val="sr-Latn-CS"/>
        </w:rPr>
        <w:t>ŠKOG DJELOVANJA</w:t>
      </w:r>
    </w:p>
    <w:p w14:paraId="0DD61818" w14:textId="77777777" w:rsidR="002E2E64" w:rsidRPr="00905F35" w:rsidRDefault="002E2E64" w:rsidP="00905F35">
      <w:pPr>
        <w:jc w:val="both"/>
        <w:rPr>
          <w:rFonts w:ascii="Times New Roman" w:hAnsi="Times New Roman"/>
          <w:sz w:val="28"/>
          <w:szCs w:val="28"/>
          <w:lang w:val="sr-Latn-CS"/>
        </w:rPr>
      </w:pPr>
      <w:r w:rsidRPr="00905F35">
        <w:rPr>
          <w:rFonts w:ascii="Times New Roman" w:hAnsi="Times New Roman"/>
          <w:sz w:val="28"/>
          <w:szCs w:val="28"/>
          <w:lang w:val="sr-Latn-CS"/>
        </w:rPr>
        <w:t>mr Janko Ljumović, vanr. prof</w:t>
      </w:r>
    </w:p>
    <w:p w14:paraId="6967168D" w14:textId="77777777" w:rsidR="002E2E64" w:rsidRDefault="002E2E64" w:rsidP="00905F35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sr-Latn-CS"/>
        </w:rPr>
      </w:pPr>
    </w:p>
    <w:p w14:paraId="32D90427" w14:textId="77777777" w:rsidR="005556EF" w:rsidRDefault="00905F35" w:rsidP="00905F35">
      <w:pPr>
        <w:jc w:val="both"/>
        <w:rPr>
          <w:rFonts w:ascii="Times New Roman" w:hAnsi="Times New Roman"/>
          <w:color w:val="000000"/>
          <w:sz w:val="28"/>
          <w:szCs w:val="28"/>
          <w:lang w:val="sr-Latn-CS"/>
        </w:rPr>
      </w:pPr>
      <w:r w:rsidRPr="00905F35">
        <w:rPr>
          <w:rFonts w:ascii="Times New Roman" w:hAnsi="Times New Roman"/>
          <w:color w:val="000000"/>
          <w:sz w:val="28"/>
          <w:szCs w:val="28"/>
          <w:lang w:val="sr-Latn-CS"/>
        </w:rPr>
        <w:t>Rad na određenom pozorišnom projektu zavisi od više faktora koji se određuju u odnosu na unutrašnje i spoljašnje okolnosti projekta, institucionalne i neformalne aspekte koji s jedne strane određuju pozorišnom politikom institucije, pozorišnim pravilima samog modela pozorišne produkcije unutar koga realizujemo projekat, kao i otv</w:t>
      </w:r>
      <w:r w:rsidR="005556EF">
        <w:rPr>
          <w:rFonts w:ascii="Times New Roman" w:hAnsi="Times New Roman"/>
          <w:color w:val="000000"/>
          <w:sz w:val="28"/>
          <w:szCs w:val="28"/>
          <w:lang w:val="sr-Latn-CS"/>
        </w:rPr>
        <w:t>orenim, kreativnim aspektima je</w:t>
      </w:r>
      <w:r w:rsidRPr="00905F35">
        <w:rPr>
          <w:rFonts w:ascii="Times New Roman" w:hAnsi="Times New Roman"/>
          <w:color w:val="000000"/>
          <w:sz w:val="28"/>
          <w:szCs w:val="28"/>
          <w:lang w:val="sr-Latn-CS"/>
        </w:rPr>
        <w:t>dinstvenosti čina umjetničke produkcije koji se interno uspostavlja unutar samog projekta, odnosno umjetničkog procesa rada.</w:t>
      </w:r>
      <w:r w:rsidR="005556EF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</w:p>
    <w:p w14:paraId="4A811958" w14:textId="77777777" w:rsidR="00905F35" w:rsidRDefault="005556EF" w:rsidP="00905F35">
      <w:pPr>
        <w:jc w:val="both"/>
        <w:rPr>
          <w:rFonts w:ascii="Times New Roman" w:hAnsi="Times New Roman"/>
          <w:color w:val="000000"/>
          <w:sz w:val="28"/>
          <w:szCs w:val="28"/>
          <w:lang w:val="sr-Latn-CS"/>
        </w:rPr>
      </w:pPr>
      <w:r>
        <w:rPr>
          <w:rFonts w:ascii="Times New Roman" w:hAnsi="Times New Roman"/>
          <w:color w:val="000000"/>
          <w:sz w:val="28"/>
          <w:szCs w:val="28"/>
          <w:lang w:val="sr-Latn-CS"/>
        </w:rPr>
        <w:t>Navedene aspekte možemo klasifikovati i na drugi način, tj. definisati osnovne faktore koji određuju sad na projektu:</w:t>
      </w:r>
    </w:p>
    <w:p w14:paraId="55B62241" w14:textId="77777777" w:rsidR="005556EF" w:rsidRPr="005556EF" w:rsidRDefault="005556EF" w:rsidP="00555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556EF">
        <w:rPr>
          <w:rFonts w:ascii="Times New Roman" w:hAnsi="Times New Roman"/>
          <w:sz w:val="28"/>
          <w:szCs w:val="28"/>
        </w:rPr>
        <w:t>standarda</w:t>
      </w:r>
      <w:proofErr w:type="spellEnd"/>
      <w:proofErr w:type="gramEnd"/>
      <w:r w:rsidRPr="00555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56EF">
        <w:rPr>
          <w:rFonts w:ascii="Times New Roman" w:hAnsi="Times New Roman"/>
          <w:sz w:val="28"/>
          <w:szCs w:val="28"/>
        </w:rPr>
        <w:t>savremene</w:t>
      </w:r>
      <w:proofErr w:type="spellEnd"/>
      <w:r w:rsidRPr="00555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56EF">
        <w:rPr>
          <w:rFonts w:ascii="Times New Roman" w:hAnsi="Times New Roman"/>
          <w:sz w:val="28"/>
          <w:szCs w:val="28"/>
        </w:rPr>
        <w:t>umjetničke</w:t>
      </w:r>
      <w:proofErr w:type="spellEnd"/>
      <w:r w:rsidRPr="00555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56EF">
        <w:rPr>
          <w:rFonts w:ascii="Times New Roman" w:hAnsi="Times New Roman"/>
          <w:sz w:val="28"/>
          <w:szCs w:val="28"/>
        </w:rPr>
        <w:t>i</w:t>
      </w:r>
      <w:proofErr w:type="spellEnd"/>
      <w:r w:rsidRPr="00555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56EF">
        <w:rPr>
          <w:rFonts w:ascii="Times New Roman" w:hAnsi="Times New Roman"/>
          <w:sz w:val="28"/>
          <w:szCs w:val="28"/>
        </w:rPr>
        <w:t>scenske</w:t>
      </w:r>
      <w:proofErr w:type="spellEnd"/>
      <w:r w:rsidRPr="00555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56EF">
        <w:rPr>
          <w:rFonts w:ascii="Times New Roman" w:hAnsi="Times New Roman"/>
          <w:sz w:val="28"/>
          <w:szCs w:val="28"/>
        </w:rPr>
        <w:t>produkcije</w:t>
      </w:r>
      <w:proofErr w:type="spellEnd"/>
      <w:r w:rsidRPr="005556EF">
        <w:rPr>
          <w:rFonts w:ascii="Times New Roman" w:hAnsi="Times New Roman"/>
          <w:sz w:val="28"/>
          <w:szCs w:val="28"/>
        </w:rPr>
        <w:t>,</w:t>
      </w:r>
    </w:p>
    <w:p w14:paraId="474CF6EC" w14:textId="77777777" w:rsidR="005556EF" w:rsidRPr="005556EF" w:rsidRDefault="005556EF" w:rsidP="00555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556EF">
        <w:rPr>
          <w:rFonts w:ascii="Times New Roman" w:hAnsi="Times New Roman"/>
          <w:sz w:val="28"/>
          <w:szCs w:val="28"/>
        </w:rPr>
        <w:t>poslovanja</w:t>
      </w:r>
      <w:proofErr w:type="spellEnd"/>
      <w:proofErr w:type="gramEnd"/>
      <w:r w:rsidRPr="00555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56EF">
        <w:rPr>
          <w:rFonts w:ascii="Times New Roman" w:hAnsi="Times New Roman"/>
          <w:sz w:val="28"/>
          <w:szCs w:val="28"/>
        </w:rPr>
        <w:t>pozorišta</w:t>
      </w:r>
      <w:proofErr w:type="spellEnd"/>
      <w:r w:rsidRPr="00555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56EF">
        <w:rPr>
          <w:rFonts w:ascii="Times New Roman" w:hAnsi="Times New Roman"/>
          <w:sz w:val="28"/>
          <w:szCs w:val="28"/>
        </w:rPr>
        <w:t>shodno</w:t>
      </w:r>
      <w:proofErr w:type="spellEnd"/>
      <w:r w:rsidRPr="00555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56EF">
        <w:rPr>
          <w:rFonts w:ascii="Times New Roman" w:hAnsi="Times New Roman"/>
          <w:sz w:val="28"/>
          <w:szCs w:val="28"/>
        </w:rPr>
        <w:t>zakonskim</w:t>
      </w:r>
      <w:proofErr w:type="spellEnd"/>
      <w:r w:rsidRPr="00555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56EF">
        <w:rPr>
          <w:rFonts w:ascii="Times New Roman" w:hAnsi="Times New Roman"/>
          <w:sz w:val="28"/>
          <w:szCs w:val="28"/>
        </w:rPr>
        <w:t>obavezama</w:t>
      </w:r>
      <w:proofErr w:type="spellEnd"/>
      <w:r w:rsidRPr="005556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556EF">
        <w:rPr>
          <w:rFonts w:ascii="Times New Roman" w:hAnsi="Times New Roman"/>
          <w:sz w:val="28"/>
          <w:szCs w:val="28"/>
        </w:rPr>
        <w:t>i</w:t>
      </w:r>
      <w:proofErr w:type="spellEnd"/>
      <w:r w:rsidRPr="005556EF">
        <w:rPr>
          <w:rFonts w:ascii="Times New Roman" w:hAnsi="Times New Roman"/>
          <w:sz w:val="28"/>
          <w:szCs w:val="28"/>
        </w:rPr>
        <w:t xml:space="preserve"> </w:t>
      </w:r>
    </w:p>
    <w:p w14:paraId="6EA9975F" w14:textId="77777777" w:rsidR="005556EF" w:rsidRPr="005556EF" w:rsidRDefault="005556EF" w:rsidP="00555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556EF">
        <w:rPr>
          <w:rFonts w:ascii="Times New Roman" w:hAnsi="Times New Roman"/>
          <w:sz w:val="28"/>
          <w:szCs w:val="28"/>
        </w:rPr>
        <w:t>principa</w:t>
      </w:r>
      <w:proofErr w:type="spellEnd"/>
      <w:proofErr w:type="gramEnd"/>
      <w:r w:rsidRPr="00555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56EF">
        <w:rPr>
          <w:rFonts w:ascii="Times New Roman" w:hAnsi="Times New Roman"/>
          <w:sz w:val="28"/>
          <w:szCs w:val="28"/>
        </w:rPr>
        <w:t>savremenog</w:t>
      </w:r>
      <w:proofErr w:type="spellEnd"/>
      <w:r w:rsidRPr="00555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56EF">
        <w:rPr>
          <w:rFonts w:ascii="Times New Roman" w:hAnsi="Times New Roman"/>
          <w:sz w:val="28"/>
          <w:szCs w:val="28"/>
        </w:rPr>
        <w:t>menadžmenta</w:t>
      </w:r>
      <w:proofErr w:type="spellEnd"/>
      <w:r w:rsidRPr="005556EF"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Pr="005556EF">
        <w:rPr>
          <w:rFonts w:ascii="Times New Roman" w:hAnsi="Times New Roman"/>
          <w:sz w:val="28"/>
          <w:szCs w:val="28"/>
        </w:rPr>
        <w:t>kulturi</w:t>
      </w:r>
      <w:proofErr w:type="spellEnd"/>
      <w:r w:rsidRPr="005556EF">
        <w:rPr>
          <w:rFonts w:ascii="Times New Roman" w:hAnsi="Times New Roman"/>
          <w:sz w:val="28"/>
          <w:szCs w:val="28"/>
        </w:rPr>
        <w:t>.</w:t>
      </w:r>
    </w:p>
    <w:p w14:paraId="7B20F6F8" w14:textId="77777777" w:rsidR="005556EF" w:rsidRDefault="005556EF" w:rsidP="00905F35">
      <w:pPr>
        <w:jc w:val="both"/>
        <w:rPr>
          <w:rFonts w:ascii="Times New Roman" w:hAnsi="Times New Roman"/>
          <w:color w:val="000000"/>
          <w:sz w:val="28"/>
          <w:szCs w:val="28"/>
          <w:lang w:val="sr-Latn-CS"/>
        </w:rPr>
      </w:pPr>
    </w:p>
    <w:p w14:paraId="3AAF71D1" w14:textId="77777777" w:rsidR="005556EF" w:rsidRPr="005556EF" w:rsidRDefault="005556EF" w:rsidP="005556EF">
      <w:pPr>
        <w:jc w:val="both"/>
        <w:rPr>
          <w:rFonts w:ascii="Times New Roman" w:hAnsi="Times New Roman"/>
          <w:sz w:val="28"/>
          <w:szCs w:val="28"/>
          <w:lang w:val="sr-Latn-CS"/>
        </w:rPr>
      </w:pPr>
      <w:r w:rsidRPr="005556EF">
        <w:rPr>
          <w:rFonts w:ascii="Times New Roman" w:hAnsi="Times New Roman"/>
          <w:color w:val="000000"/>
          <w:sz w:val="28"/>
          <w:szCs w:val="28"/>
          <w:lang w:val="sr-Latn-CS"/>
        </w:rPr>
        <w:t xml:space="preserve">Bitno određenje pozorišta kao institucije predstavlja njegova tradicionalna organizaciona struktura, odnosno </w:t>
      </w:r>
      <w:r w:rsidRPr="005556EF">
        <w:rPr>
          <w:rFonts w:ascii="Times New Roman" w:hAnsi="Times New Roman"/>
          <w:sz w:val="28"/>
          <w:szCs w:val="28"/>
          <w:lang w:val="sr-Latn-CS"/>
        </w:rPr>
        <w:t>fuknkcionalni tip organizacione strukture sa sektorima koji su formirani kao posebne organizacione jedinice ili umjetničk sektor, sektor scenske tehnike i administrativi sektor.</w:t>
      </w:r>
    </w:p>
    <w:p w14:paraId="77AE4427" w14:textId="77777777" w:rsidR="005556EF" w:rsidRDefault="005556EF" w:rsidP="005556EF">
      <w:pPr>
        <w:jc w:val="both"/>
        <w:rPr>
          <w:lang w:val="sr-Latn-CS"/>
        </w:rPr>
      </w:pPr>
    </w:p>
    <w:p w14:paraId="73797537" w14:textId="77777777" w:rsidR="005556EF" w:rsidRPr="005556EF" w:rsidRDefault="005556EF" w:rsidP="00905F35">
      <w:pPr>
        <w:jc w:val="both"/>
        <w:rPr>
          <w:rFonts w:ascii="Times New Roman" w:hAnsi="Times New Roman"/>
          <w:sz w:val="28"/>
          <w:szCs w:val="28"/>
          <w:lang w:val="sr-Latn-CS"/>
        </w:rPr>
      </w:pPr>
      <w:r w:rsidRPr="005556EF">
        <w:rPr>
          <w:rFonts w:ascii="Times New Roman" w:hAnsi="Times New Roman"/>
          <w:sz w:val="28"/>
          <w:szCs w:val="28"/>
          <w:lang w:val="sr-Latn-CS"/>
        </w:rPr>
        <w:lastRenderedPageBreak/>
        <w:t>Svako pozorište unutar formalne ili institucionalne strukture uspostavlja i tzv. organizacionu kulturu karakteriše niz pretpostavki, vjerovanja i vrijednosti koje su članovi organizacije razvili i usvojili kroz zajedničko iskustvo modela tradicionalne strukture koja čvrsto pozicionira posebne organizacione jedinice. Organizacionu kulturu sagledavamo kao primjer neformalnih aspekata u radu na pozorišnom projektu, koji se razlikuju od pozorišta do pozorišta.</w:t>
      </w:r>
    </w:p>
    <w:p w14:paraId="1592B24C" w14:textId="77777777" w:rsidR="005556EF" w:rsidRDefault="005556EF" w:rsidP="00905F35">
      <w:pPr>
        <w:jc w:val="both"/>
        <w:rPr>
          <w:rFonts w:ascii="Times New Roman" w:hAnsi="Times New Roman"/>
          <w:color w:val="000000"/>
          <w:sz w:val="28"/>
          <w:szCs w:val="28"/>
          <w:lang w:val="sr-Latn-CS"/>
        </w:rPr>
      </w:pPr>
    </w:p>
    <w:p w14:paraId="37CED611" w14:textId="77777777" w:rsidR="005556EF" w:rsidRPr="005556EF" w:rsidRDefault="005556EF" w:rsidP="005556EF">
      <w:pPr>
        <w:jc w:val="center"/>
        <w:rPr>
          <w:rFonts w:ascii="Times New Roman" w:hAnsi="Times New Roman"/>
          <w:sz w:val="28"/>
          <w:szCs w:val="28"/>
          <w:lang w:val="sr-Latn-CS"/>
        </w:rPr>
      </w:pPr>
      <w:r w:rsidRPr="005556EF">
        <w:rPr>
          <w:rFonts w:ascii="Times New Roman" w:hAnsi="Times New Roman"/>
          <w:b/>
          <w:sz w:val="28"/>
          <w:szCs w:val="28"/>
          <w:lang w:val="sr-Latn-CS"/>
        </w:rPr>
        <w:t>Lanac komunikacije</w:t>
      </w:r>
      <w:r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5556EF">
        <w:rPr>
          <w:rFonts w:ascii="Times New Roman" w:hAnsi="Times New Roman"/>
          <w:sz w:val="28"/>
          <w:szCs w:val="28"/>
          <w:lang w:val="sr-Latn-CS"/>
        </w:rPr>
        <w:t>:</w:t>
      </w:r>
    </w:p>
    <w:p w14:paraId="14F71675" w14:textId="77777777" w:rsidR="005556EF" w:rsidRPr="005556EF" w:rsidRDefault="005556EF" w:rsidP="005556EF">
      <w:pPr>
        <w:jc w:val="center"/>
        <w:rPr>
          <w:rFonts w:ascii="Times New Roman" w:hAnsi="Times New Roman"/>
          <w:sz w:val="28"/>
          <w:szCs w:val="28"/>
          <w:lang w:val="sr-Latn-CS"/>
        </w:rPr>
      </w:pPr>
      <w:r w:rsidRPr="005556EF">
        <w:rPr>
          <w:rFonts w:ascii="Times New Roman" w:hAnsi="Times New Roman"/>
          <w:sz w:val="28"/>
          <w:szCs w:val="28"/>
          <w:lang w:val="sr-Latn-CS"/>
        </w:rPr>
        <w:t xml:space="preserve">Reditelj i producent predstave XY koja se realizuje sa NN brojem umjetnika i saradnika </w:t>
      </w:r>
      <w:r w:rsidRPr="005556EF">
        <w:rPr>
          <w:rFonts w:ascii="Times New Roman" w:hAnsi="Times New Roman"/>
          <w:sz w:val="28"/>
          <w:szCs w:val="28"/>
          <w:lang w:val="sr-Latn-CS"/>
        </w:rPr>
        <w:sym w:font="Wingdings" w:char="F0E0"/>
      </w:r>
      <w:r w:rsidRPr="005556EF">
        <w:rPr>
          <w:rFonts w:ascii="Times New Roman" w:hAnsi="Times New Roman"/>
          <w:sz w:val="28"/>
          <w:szCs w:val="28"/>
          <w:lang w:val="sr-Latn-CS"/>
        </w:rPr>
        <w:t xml:space="preserve"> Produkcija koja uključuje službu produkcije, scenske tehnike i servisa </w:t>
      </w:r>
      <w:r w:rsidRPr="005556EF">
        <w:rPr>
          <w:rFonts w:ascii="Times New Roman" w:hAnsi="Times New Roman"/>
          <w:sz w:val="28"/>
          <w:szCs w:val="28"/>
          <w:lang w:val="sr-Latn-CS"/>
        </w:rPr>
        <w:sym w:font="Wingdings" w:char="F0E0"/>
      </w:r>
      <w:r w:rsidRPr="005556EF">
        <w:rPr>
          <w:rFonts w:ascii="Times New Roman" w:hAnsi="Times New Roman"/>
          <w:sz w:val="28"/>
          <w:szCs w:val="28"/>
          <w:lang w:val="sr-Latn-CS"/>
        </w:rPr>
        <w:t xml:space="preserve"> Finansije, Marketing, PR, Prodaja, Ugovori...</w:t>
      </w:r>
    </w:p>
    <w:p w14:paraId="66253688" w14:textId="77777777" w:rsidR="005556EF" w:rsidRPr="005556EF" w:rsidRDefault="005556EF" w:rsidP="005556EF">
      <w:pPr>
        <w:jc w:val="center"/>
        <w:rPr>
          <w:rFonts w:ascii="Times New Roman" w:hAnsi="Times New Roman"/>
          <w:sz w:val="28"/>
          <w:szCs w:val="28"/>
          <w:lang w:val="sr-Latn-CS"/>
        </w:rPr>
      </w:pPr>
    </w:p>
    <w:p w14:paraId="3CA9E9CE" w14:textId="77777777" w:rsidR="005556EF" w:rsidRPr="005556EF" w:rsidRDefault="005556EF" w:rsidP="005556EF">
      <w:pPr>
        <w:jc w:val="center"/>
        <w:rPr>
          <w:rFonts w:ascii="Times New Roman" w:hAnsi="Times New Roman"/>
          <w:sz w:val="28"/>
          <w:szCs w:val="28"/>
          <w:lang w:val="sr-Latn-CS"/>
        </w:rPr>
      </w:pPr>
      <w:r w:rsidRPr="005556EF">
        <w:rPr>
          <w:rFonts w:ascii="Times New Roman" w:hAnsi="Times New Roman"/>
          <w:b/>
          <w:sz w:val="28"/>
          <w:szCs w:val="28"/>
          <w:lang w:val="sr-Latn-CS"/>
        </w:rPr>
        <w:t>Očekivani rezultat:</w:t>
      </w:r>
      <w:r w:rsidRPr="005556EF">
        <w:rPr>
          <w:rFonts w:ascii="Times New Roman" w:hAnsi="Times New Roman"/>
          <w:sz w:val="28"/>
          <w:szCs w:val="28"/>
          <w:lang w:val="sr-Latn-CS"/>
        </w:rPr>
        <w:t xml:space="preserve"> timski rad, projektno organizovanje i funkcionalnost službi u cilju umjetničkog procesa pozorišne produkcije i realizacije repertoara</w:t>
      </w:r>
      <w:r>
        <w:rPr>
          <w:rFonts w:ascii="Times New Roman" w:hAnsi="Times New Roman"/>
          <w:sz w:val="28"/>
          <w:szCs w:val="28"/>
          <w:lang w:val="sr-Latn-CS"/>
        </w:rPr>
        <w:t>.</w:t>
      </w:r>
    </w:p>
    <w:p w14:paraId="5D7B5AFA" w14:textId="77777777" w:rsidR="005556EF" w:rsidRPr="005556EF" w:rsidRDefault="005556EF" w:rsidP="005556EF">
      <w:pPr>
        <w:jc w:val="center"/>
        <w:rPr>
          <w:rFonts w:ascii="Times New Roman" w:hAnsi="Times New Roman"/>
          <w:sz w:val="28"/>
          <w:szCs w:val="28"/>
        </w:rPr>
      </w:pPr>
      <w:r w:rsidRPr="005556EF">
        <w:rPr>
          <w:rFonts w:ascii="Times New Roman" w:hAnsi="Times New Roman"/>
          <w:sz w:val="28"/>
          <w:szCs w:val="28"/>
          <w:lang w:val="sr-Latn-CS"/>
        </w:rPr>
        <w:t>Pored opšteg očekivanog rezultata za svaku službu treba definisati program rada, proces rada i komunikacije i očekivane rezultate.</w:t>
      </w:r>
    </w:p>
    <w:p w14:paraId="605E0C2C" w14:textId="77777777" w:rsidR="005556EF" w:rsidRPr="00905F35" w:rsidRDefault="005556EF" w:rsidP="00905F35">
      <w:pPr>
        <w:jc w:val="both"/>
        <w:rPr>
          <w:rFonts w:ascii="Times New Roman" w:hAnsi="Times New Roman"/>
          <w:color w:val="000000"/>
          <w:sz w:val="28"/>
          <w:szCs w:val="28"/>
          <w:lang w:val="sr-Latn-CS"/>
        </w:rPr>
      </w:pPr>
    </w:p>
    <w:p w14:paraId="1305EEA5" w14:textId="77777777" w:rsidR="002E2E64" w:rsidRPr="005556EF" w:rsidRDefault="002E2E64" w:rsidP="00905F35">
      <w:pPr>
        <w:jc w:val="both"/>
        <w:rPr>
          <w:rFonts w:ascii="Times New Roman" w:hAnsi="Times New Roman"/>
          <w:color w:val="000000"/>
          <w:sz w:val="28"/>
          <w:szCs w:val="28"/>
          <w:lang w:val="sr-Latn-CS"/>
        </w:rPr>
      </w:pPr>
      <w:r w:rsidRPr="005556EF">
        <w:rPr>
          <w:rFonts w:ascii="Times New Roman" w:hAnsi="Times New Roman"/>
          <w:b/>
          <w:color w:val="000000"/>
          <w:sz w:val="28"/>
          <w:szCs w:val="28"/>
          <w:lang w:val="sr-Latn-CS"/>
        </w:rPr>
        <w:t>Pozorišna politika</w:t>
      </w:r>
      <w:r w:rsidRPr="005556EF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podrazumijeva izbor između različitih opcija i različitih zadataka koje treba realizovati tokom dužeg perioda – jasna misija pozorišta, programski profil, prepoznatljivost u javnosti i pozicija na tržištu kulture.</w:t>
      </w:r>
    </w:p>
    <w:p w14:paraId="65A0F0AD" w14:textId="77777777" w:rsidR="002E2E64" w:rsidRPr="00905F35" w:rsidRDefault="002E2E64" w:rsidP="00905F35">
      <w:pPr>
        <w:jc w:val="both"/>
        <w:rPr>
          <w:rFonts w:ascii="Times New Roman" w:hAnsi="Times New Roman"/>
          <w:sz w:val="28"/>
          <w:szCs w:val="28"/>
          <w:lang w:val="sr-Latn-CS"/>
        </w:rPr>
      </w:pPr>
      <w:proofErr w:type="spellStart"/>
      <w:r w:rsidRPr="00905F35">
        <w:rPr>
          <w:rFonts w:ascii="Times New Roman" w:hAnsi="Times New Roman"/>
          <w:sz w:val="28"/>
          <w:szCs w:val="28"/>
        </w:rPr>
        <w:t>Pozorišna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politika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r w:rsidRPr="00905F35">
        <w:rPr>
          <w:rFonts w:ascii="Times New Roman" w:hAnsi="Times New Roman"/>
          <w:sz w:val="28"/>
          <w:szCs w:val="28"/>
          <w:lang w:val="sr-Latn-CS"/>
        </w:rPr>
        <w:t xml:space="preserve">uključuje niz aspekata: određivanje umjetničkih standarda, podsticanje umjetničke produkcije, poboljšanje sistema finansiranja, obrazovanje nedostajućih kadrova i posebno edukaciju unutar novih polja zanimanja u pozorištu, uz stvaranje uslova za nove oblike i forme pozorišne produkcije.  </w:t>
      </w:r>
    </w:p>
    <w:p w14:paraId="6A3E1AA6" w14:textId="77777777" w:rsidR="002E2E64" w:rsidRPr="00905F35" w:rsidRDefault="002E2E64" w:rsidP="00905F35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05F35">
        <w:rPr>
          <w:rFonts w:ascii="Times New Roman" w:hAnsi="Times New Roman"/>
          <w:sz w:val="28"/>
          <w:szCs w:val="28"/>
        </w:rPr>
        <w:t>Možemo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identifikovati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četiti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osnovna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interesna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polja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uticaja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koja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utiču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5F35">
        <w:rPr>
          <w:rFonts w:ascii="Times New Roman" w:hAnsi="Times New Roman"/>
          <w:sz w:val="28"/>
          <w:szCs w:val="28"/>
        </w:rPr>
        <w:t>odnosno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dominantno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oblikuju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pozorišnu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politiku</w:t>
      </w:r>
      <w:proofErr w:type="spellEnd"/>
      <w:proofErr w:type="gramStart"/>
      <w:r w:rsidRPr="00905F35">
        <w:rPr>
          <w:rFonts w:ascii="Times New Roman" w:hAnsi="Times New Roman"/>
          <w:sz w:val="28"/>
          <w:szCs w:val="28"/>
        </w:rPr>
        <w:t>,:</w:t>
      </w:r>
      <w:proofErr w:type="gramEnd"/>
    </w:p>
    <w:p w14:paraId="6B915188" w14:textId="77777777" w:rsidR="002E2E64" w:rsidRPr="00905F35" w:rsidRDefault="002E2E64" w:rsidP="00905F3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05F35">
        <w:rPr>
          <w:rFonts w:ascii="Times New Roman" w:hAnsi="Times New Roman"/>
          <w:sz w:val="28"/>
          <w:szCs w:val="28"/>
        </w:rPr>
        <w:t>umjetničko</w:t>
      </w:r>
      <w:proofErr w:type="spellEnd"/>
      <w:proofErr w:type="gramEnd"/>
      <w:r w:rsidRPr="00905F35">
        <w:rPr>
          <w:rFonts w:ascii="Times New Roman" w:hAnsi="Times New Roman"/>
          <w:sz w:val="28"/>
          <w:szCs w:val="28"/>
        </w:rPr>
        <w:t xml:space="preserve">  (</w:t>
      </w:r>
      <w:proofErr w:type="spellStart"/>
      <w:r w:rsidRPr="00905F35">
        <w:rPr>
          <w:rFonts w:ascii="Times New Roman" w:hAnsi="Times New Roman"/>
          <w:sz w:val="28"/>
          <w:szCs w:val="28"/>
        </w:rPr>
        <w:t>zavisne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od </w:t>
      </w:r>
      <w:proofErr w:type="spellStart"/>
      <w:r w:rsidRPr="00905F35">
        <w:rPr>
          <w:rFonts w:ascii="Times New Roman" w:hAnsi="Times New Roman"/>
          <w:sz w:val="28"/>
          <w:szCs w:val="28"/>
        </w:rPr>
        <w:t>autorskih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poetika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5F35">
        <w:rPr>
          <w:rFonts w:ascii="Times New Roman" w:hAnsi="Times New Roman"/>
          <w:sz w:val="28"/>
          <w:szCs w:val="28"/>
        </w:rPr>
        <w:t>umjetničkih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pozorišnih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stilova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mogućnosti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ansambla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5F35">
        <w:rPr>
          <w:rFonts w:ascii="Times New Roman" w:hAnsi="Times New Roman"/>
          <w:sz w:val="28"/>
          <w:szCs w:val="28"/>
        </w:rPr>
        <w:t>danas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oličene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Pr="00905F35">
        <w:rPr>
          <w:rFonts w:ascii="Times New Roman" w:hAnsi="Times New Roman"/>
          <w:sz w:val="28"/>
          <w:szCs w:val="28"/>
        </w:rPr>
        <w:t>pojmu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autorska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estetika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koje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imaju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prepoznatljive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kriterijume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5F35">
        <w:rPr>
          <w:rFonts w:ascii="Times New Roman" w:hAnsi="Times New Roman"/>
          <w:sz w:val="28"/>
          <w:szCs w:val="28"/>
        </w:rPr>
        <w:t>teme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metodologije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izvođenja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905F35">
        <w:rPr>
          <w:rFonts w:ascii="Times New Roman" w:hAnsi="Times New Roman"/>
          <w:sz w:val="28"/>
          <w:szCs w:val="28"/>
        </w:rPr>
        <w:t>Štajn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5F35">
        <w:rPr>
          <w:rFonts w:ascii="Times New Roman" w:hAnsi="Times New Roman"/>
          <w:sz w:val="28"/>
          <w:szCs w:val="28"/>
        </w:rPr>
        <w:t>Lapaž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5F35">
        <w:rPr>
          <w:rFonts w:ascii="Times New Roman" w:hAnsi="Times New Roman"/>
          <w:sz w:val="28"/>
          <w:szCs w:val="28"/>
        </w:rPr>
        <w:t>Vilson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5F35">
        <w:rPr>
          <w:rFonts w:ascii="Times New Roman" w:hAnsi="Times New Roman"/>
          <w:sz w:val="28"/>
          <w:szCs w:val="28"/>
        </w:rPr>
        <w:t>Ostermajer</w:t>
      </w:r>
      <w:proofErr w:type="spellEnd"/>
      <w:r w:rsidRPr="00905F35">
        <w:rPr>
          <w:rFonts w:ascii="Times New Roman" w:hAnsi="Times New Roman"/>
          <w:sz w:val="28"/>
          <w:szCs w:val="28"/>
        </w:rPr>
        <w:t>)</w:t>
      </w:r>
    </w:p>
    <w:p w14:paraId="40F1B894" w14:textId="77777777" w:rsidR="002E2E64" w:rsidRPr="00905F35" w:rsidRDefault="002E2E64" w:rsidP="00905F3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05F35">
        <w:rPr>
          <w:rFonts w:ascii="Times New Roman" w:hAnsi="Times New Roman"/>
          <w:sz w:val="28"/>
          <w:szCs w:val="28"/>
        </w:rPr>
        <w:t>komercijalno</w:t>
      </w:r>
      <w:proofErr w:type="spellEnd"/>
      <w:proofErr w:type="gramEnd"/>
      <w:r w:rsidRPr="00905F3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05F35">
        <w:rPr>
          <w:rFonts w:ascii="Times New Roman" w:hAnsi="Times New Roman"/>
          <w:sz w:val="28"/>
          <w:szCs w:val="28"/>
        </w:rPr>
        <w:t>zavisne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od </w:t>
      </w:r>
      <w:proofErr w:type="spellStart"/>
      <w:r w:rsidRPr="00905F35">
        <w:rPr>
          <w:rFonts w:ascii="Times New Roman" w:hAnsi="Times New Roman"/>
          <w:sz w:val="28"/>
          <w:szCs w:val="28"/>
        </w:rPr>
        <w:t>tržišta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zadovoljenja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postojećih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potreba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publike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poput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Brodveja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ili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West End-a u </w:t>
      </w:r>
      <w:proofErr w:type="spellStart"/>
      <w:r w:rsidRPr="00905F35">
        <w:rPr>
          <w:rFonts w:ascii="Times New Roman" w:hAnsi="Times New Roman"/>
          <w:sz w:val="28"/>
          <w:szCs w:val="28"/>
        </w:rPr>
        <w:t>Londonu</w:t>
      </w:r>
      <w:proofErr w:type="spellEnd"/>
      <w:r w:rsidRPr="00905F35">
        <w:rPr>
          <w:rFonts w:ascii="Times New Roman" w:hAnsi="Times New Roman"/>
          <w:sz w:val="28"/>
          <w:szCs w:val="28"/>
        </w:rPr>
        <w:t>)</w:t>
      </w:r>
    </w:p>
    <w:p w14:paraId="1442EE72" w14:textId="77777777" w:rsidR="002E2E64" w:rsidRPr="00905F35" w:rsidRDefault="002E2E64" w:rsidP="00905F3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05F35">
        <w:rPr>
          <w:rFonts w:ascii="Times New Roman" w:hAnsi="Times New Roman"/>
          <w:sz w:val="28"/>
          <w:szCs w:val="28"/>
        </w:rPr>
        <w:t>političko</w:t>
      </w:r>
      <w:proofErr w:type="spellEnd"/>
      <w:proofErr w:type="gramEnd"/>
      <w:r w:rsidRPr="00905F3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05F35">
        <w:rPr>
          <w:rFonts w:ascii="Times New Roman" w:hAnsi="Times New Roman"/>
          <w:sz w:val="28"/>
          <w:szCs w:val="28"/>
        </w:rPr>
        <w:t>zavisne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od </w:t>
      </w:r>
      <w:proofErr w:type="spellStart"/>
      <w:r w:rsidRPr="00905F35">
        <w:rPr>
          <w:rFonts w:ascii="Times New Roman" w:hAnsi="Times New Roman"/>
          <w:sz w:val="28"/>
          <w:szCs w:val="28"/>
        </w:rPr>
        <w:t>dominantne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ideologije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kao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primjer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direktnog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ili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indirektnog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političkog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uticaja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na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pozorište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5F35">
        <w:rPr>
          <w:rFonts w:ascii="Times New Roman" w:hAnsi="Times New Roman"/>
          <w:sz w:val="28"/>
          <w:szCs w:val="28"/>
        </w:rPr>
        <w:t>među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kojima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možemo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ubrojati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tzv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05F35">
        <w:rPr>
          <w:rFonts w:ascii="Times New Roman" w:hAnsi="Times New Roman"/>
          <w:sz w:val="28"/>
          <w:szCs w:val="28"/>
        </w:rPr>
        <w:t>pseudopatriotsko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pozorište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)</w:t>
      </w:r>
    </w:p>
    <w:p w14:paraId="66C2355F" w14:textId="77777777" w:rsidR="002E2E64" w:rsidRPr="00905F35" w:rsidRDefault="002E2E64" w:rsidP="00905F3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05F35">
        <w:rPr>
          <w:rFonts w:ascii="Times New Roman" w:hAnsi="Times New Roman"/>
          <w:sz w:val="28"/>
          <w:szCs w:val="28"/>
        </w:rPr>
        <w:t>kulturno</w:t>
      </w:r>
      <w:proofErr w:type="gramEnd"/>
      <w:r w:rsidRPr="00905F35">
        <w:rPr>
          <w:rFonts w:ascii="Times New Roman" w:hAnsi="Times New Roman"/>
          <w:sz w:val="28"/>
          <w:szCs w:val="28"/>
        </w:rPr>
        <w:t>-političko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05F35">
        <w:rPr>
          <w:rFonts w:ascii="Times New Roman" w:hAnsi="Times New Roman"/>
          <w:sz w:val="28"/>
          <w:szCs w:val="28"/>
        </w:rPr>
        <w:t>zavisne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od </w:t>
      </w:r>
      <w:proofErr w:type="spellStart"/>
      <w:r w:rsidRPr="00905F35">
        <w:rPr>
          <w:rFonts w:ascii="Times New Roman" w:hAnsi="Times New Roman"/>
          <w:sz w:val="28"/>
          <w:szCs w:val="28"/>
        </w:rPr>
        <w:t>strategije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razvoja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kulture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unutar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koje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905F35">
        <w:rPr>
          <w:rFonts w:ascii="Times New Roman" w:hAnsi="Times New Roman"/>
          <w:sz w:val="28"/>
          <w:szCs w:val="28"/>
        </w:rPr>
        <w:t>uspostavlja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željeni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model </w:t>
      </w:r>
      <w:proofErr w:type="spellStart"/>
      <w:r w:rsidRPr="00905F35">
        <w:rPr>
          <w:rFonts w:ascii="Times New Roman" w:hAnsi="Times New Roman"/>
          <w:sz w:val="28"/>
          <w:szCs w:val="28"/>
        </w:rPr>
        <w:t>razvoja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5F35">
        <w:rPr>
          <w:rFonts w:ascii="Times New Roman" w:hAnsi="Times New Roman"/>
          <w:sz w:val="28"/>
          <w:szCs w:val="28"/>
        </w:rPr>
        <w:t>programskog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organizacionog</w:t>
      </w:r>
      <w:proofErr w:type="spellEnd"/>
      <w:r w:rsidRPr="00905F35">
        <w:rPr>
          <w:rFonts w:ascii="Times New Roman" w:hAnsi="Times New Roman"/>
          <w:sz w:val="28"/>
          <w:szCs w:val="28"/>
        </w:rPr>
        <w:t>).</w:t>
      </w:r>
    </w:p>
    <w:p w14:paraId="438672ED" w14:textId="77777777" w:rsidR="002E2E64" w:rsidRPr="00905F35" w:rsidRDefault="002E2E64" w:rsidP="00905F35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</w:p>
    <w:p w14:paraId="17F3B9C7" w14:textId="77777777" w:rsidR="002E2E64" w:rsidRPr="00905F35" w:rsidRDefault="002E2E64" w:rsidP="00905F35">
      <w:pPr>
        <w:jc w:val="both"/>
        <w:rPr>
          <w:rFonts w:ascii="Times New Roman" w:hAnsi="Times New Roman"/>
          <w:sz w:val="28"/>
          <w:szCs w:val="28"/>
        </w:rPr>
      </w:pPr>
      <w:r w:rsidRPr="00905F35">
        <w:rPr>
          <w:rFonts w:ascii="Times New Roman" w:hAnsi="Times New Roman"/>
          <w:sz w:val="28"/>
          <w:szCs w:val="28"/>
        </w:rPr>
        <w:t xml:space="preserve">U </w:t>
      </w:r>
      <w:proofErr w:type="spellStart"/>
      <w:r w:rsidRPr="00905F35">
        <w:rPr>
          <w:rFonts w:ascii="Times New Roman" w:hAnsi="Times New Roman"/>
          <w:sz w:val="28"/>
          <w:szCs w:val="28"/>
        </w:rPr>
        <w:t>proširenoj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zoni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tumačenja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pozorišnih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politika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5F35">
        <w:rPr>
          <w:rFonts w:ascii="Times New Roman" w:hAnsi="Times New Roman"/>
          <w:sz w:val="28"/>
          <w:szCs w:val="28"/>
        </w:rPr>
        <w:t>od</w:t>
      </w:r>
      <w:proofErr w:type="gram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značaja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mogu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biti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interesi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koji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905F35">
        <w:rPr>
          <w:rFonts w:ascii="Times New Roman" w:hAnsi="Times New Roman"/>
          <w:sz w:val="28"/>
          <w:szCs w:val="28"/>
        </w:rPr>
        <w:t>uspostavljaju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unutar</w:t>
      </w:r>
      <w:proofErr w:type="spellEnd"/>
      <w:r w:rsidRPr="00905F35">
        <w:rPr>
          <w:rFonts w:ascii="Times New Roman" w:hAnsi="Times New Roman"/>
          <w:sz w:val="28"/>
          <w:szCs w:val="28"/>
        </w:rPr>
        <w:t>:</w:t>
      </w:r>
    </w:p>
    <w:p w14:paraId="7C2ACC4C" w14:textId="77777777" w:rsidR="002E2E64" w:rsidRPr="00905F35" w:rsidRDefault="002E2E64" w:rsidP="00905F3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05F35">
        <w:rPr>
          <w:rFonts w:ascii="Times New Roman" w:hAnsi="Times New Roman"/>
          <w:sz w:val="28"/>
          <w:szCs w:val="28"/>
        </w:rPr>
        <w:t>svjetskih</w:t>
      </w:r>
      <w:proofErr w:type="spellEnd"/>
      <w:proofErr w:type="gram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pozorišnih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trendova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05F35">
        <w:rPr>
          <w:rFonts w:ascii="Times New Roman" w:hAnsi="Times New Roman"/>
          <w:sz w:val="28"/>
          <w:szCs w:val="28"/>
        </w:rPr>
        <w:t>poput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dokumentarnog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5F35">
        <w:rPr>
          <w:rFonts w:ascii="Times New Roman" w:hAnsi="Times New Roman"/>
          <w:sz w:val="28"/>
          <w:szCs w:val="28"/>
        </w:rPr>
        <w:t>postdramskog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ili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političkog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pozorišta</w:t>
      </w:r>
      <w:proofErr w:type="spellEnd"/>
      <w:r w:rsidRPr="00905F35">
        <w:rPr>
          <w:rFonts w:ascii="Times New Roman" w:hAnsi="Times New Roman"/>
          <w:sz w:val="28"/>
          <w:szCs w:val="28"/>
        </w:rPr>
        <w:t>)</w:t>
      </w:r>
    </w:p>
    <w:p w14:paraId="10EC8AFB" w14:textId="77777777" w:rsidR="002E2E64" w:rsidRPr="00905F35" w:rsidRDefault="002E2E64" w:rsidP="00905F3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05F35">
        <w:rPr>
          <w:rFonts w:ascii="Times New Roman" w:hAnsi="Times New Roman"/>
          <w:sz w:val="28"/>
          <w:szCs w:val="28"/>
        </w:rPr>
        <w:t>savremnih</w:t>
      </w:r>
      <w:proofErr w:type="spellEnd"/>
      <w:proofErr w:type="gram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teorijskih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mišljenja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05F35">
        <w:rPr>
          <w:rFonts w:ascii="Times New Roman" w:hAnsi="Times New Roman"/>
          <w:sz w:val="28"/>
          <w:szCs w:val="28"/>
        </w:rPr>
        <w:t>npr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. </w:t>
      </w:r>
      <w:r w:rsidRPr="00905F35">
        <w:rPr>
          <w:rFonts w:ascii="Times New Roman" w:hAnsi="Times New Roman"/>
          <w:i/>
          <w:sz w:val="28"/>
          <w:szCs w:val="28"/>
        </w:rPr>
        <w:t xml:space="preserve">Gender studies </w:t>
      </w:r>
      <w:r w:rsidRPr="00905F35">
        <w:rPr>
          <w:rFonts w:ascii="Times New Roman" w:hAnsi="Times New Roman"/>
          <w:sz w:val="28"/>
          <w:szCs w:val="28"/>
        </w:rPr>
        <w:t xml:space="preserve">u </w:t>
      </w:r>
      <w:proofErr w:type="spellStart"/>
      <w:r w:rsidRPr="00905F35">
        <w:rPr>
          <w:rFonts w:ascii="Times New Roman" w:hAnsi="Times New Roman"/>
          <w:sz w:val="28"/>
          <w:szCs w:val="28"/>
        </w:rPr>
        <w:t>okviru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kojih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905F35">
        <w:rPr>
          <w:rFonts w:ascii="Times New Roman" w:hAnsi="Times New Roman"/>
          <w:sz w:val="28"/>
          <w:szCs w:val="28"/>
        </w:rPr>
        <w:t>razvijalo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feminističko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pozorište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ili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gay </w:t>
      </w:r>
      <w:proofErr w:type="spellStart"/>
      <w:r w:rsidRPr="00905F35">
        <w:rPr>
          <w:rFonts w:ascii="Times New Roman" w:hAnsi="Times New Roman"/>
          <w:sz w:val="28"/>
          <w:szCs w:val="28"/>
        </w:rPr>
        <w:t>teatar</w:t>
      </w:r>
      <w:proofErr w:type="spellEnd"/>
      <w:r w:rsidRPr="00905F35">
        <w:rPr>
          <w:rFonts w:ascii="Times New Roman" w:hAnsi="Times New Roman"/>
          <w:sz w:val="28"/>
          <w:szCs w:val="28"/>
        </w:rPr>
        <w:t>)</w:t>
      </w:r>
    </w:p>
    <w:p w14:paraId="5D9C6CF7" w14:textId="77777777" w:rsidR="002E2E64" w:rsidRPr="00905F35" w:rsidRDefault="002E2E64" w:rsidP="00905F3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05F35">
        <w:rPr>
          <w:rFonts w:ascii="Times New Roman" w:hAnsi="Times New Roman"/>
          <w:sz w:val="28"/>
          <w:szCs w:val="28"/>
        </w:rPr>
        <w:t>intersektorskih</w:t>
      </w:r>
      <w:proofErr w:type="spellEnd"/>
      <w:proofErr w:type="gram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praksi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na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globalnom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ili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lokalnom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nivou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905F35">
        <w:rPr>
          <w:rFonts w:ascii="Times New Roman" w:hAnsi="Times New Roman"/>
          <w:sz w:val="28"/>
          <w:szCs w:val="28"/>
        </w:rPr>
        <w:t>pozorište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ekologija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5F35">
        <w:rPr>
          <w:rFonts w:ascii="Times New Roman" w:hAnsi="Times New Roman"/>
          <w:sz w:val="28"/>
          <w:szCs w:val="28"/>
        </w:rPr>
        <w:t>pozorište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medicina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5F35">
        <w:rPr>
          <w:rFonts w:ascii="Times New Roman" w:hAnsi="Times New Roman"/>
          <w:sz w:val="28"/>
          <w:szCs w:val="28"/>
        </w:rPr>
        <w:t>pozorište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turizam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), </w:t>
      </w:r>
    </w:p>
    <w:p w14:paraId="550D18E5" w14:textId="77777777" w:rsidR="002E2E64" w:rsidRPr="00905F35" w:rsidRDefault="002E2E64" w:rsidP="00905F3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05F35">
        <w:rPr>
          <w:rFonts w:ascii="Times New Roman" w:hAnsi="Times New Roman"/>
          <w:sz w:val="28"/>
          <w:szCs w:val="28"/>
        </w:rPr>
        <w:t>programskih</w:t>
      </w:r>
      <w:proofErr w:type="spellEnd"/>
      <w:proofErr w:type="gram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linija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podrške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fondacija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za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kulturu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drugih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donatorskih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institucija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5F35">
        <w:rPr>
          <w:rFonts w:ascii="Times New Roman" w:hAnsi="Times New Roman"/>
          <w:sz w:val="28"/>
          <w:szCs w:val="28"/>
        </w:rPr>
        <w:t>kao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međunaodnih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institucija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05F35">
        <w:rPr>
          <w:rFonts w:ascii="Times New Roman" w:hAnsi="Times New Roman"/>
          <w:sz w:val="28"/>
          <w:szCs w:val="28"/>
        </w:rPr>
        <w:t>npr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. Fond </w:t>
      </w:r>
      <w:proofErr w:type="spellStart"/>
      <w:r w:rsidRPr="00905F35">
        <w:rPr>
          <w:rFonts w:ascii="Times New Roman" w:hAnsi="Times New Roman"/>
          <w:sz w:val="28"/>
          <w:szCs w:val="28"/>
        </w:rPr>
        <w:t>za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otvoreno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društvo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, Pro Helvetia, </w:t>
      </w:r>
      <w:proofErr w:type="spellStart"/>
      <w:r w:rsidRPr="00905F35">
        <w:rPr>
          <w:rFonts w:ascii="Times New Roman" w:hAnsi="Times New Roman"/>
          <w:sz w:val="28"/>
          <w:szCs w:val="28"/>
        </w:rPr>
        <w:t>Evropska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kulturne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fondacija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, UNESCO, </w:t>
      </w:r>
      <w:proofErr w:type="spellStart"/>
      <w:r w:rsidRPr="00905F35">
        <w:rPr>
          <w:rFonts w:ascii="Times New Roman" w:hAnsi="Times New Roman"/>
          <w:sz w:val="28"/>
          <w:szCs w:val="28"/>
        </w:rPr>
        <w:t>Savjet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Evrope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5F35">
        <w:rPr>
          <w:rFonts w:ascii="Times New Roman" w:hAnsi="Times New Roman"/>
          <w:sz w:val="28"/>
          <w:szCs w:val="28"/>
        </w:rPr>
        <w:t>Evropska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komisija</w:t>
      </w:r>
      <w:proofErr w:type="spellEnd"/>
      <w:r w:rsidRPr="00905F35">
        <w:rPr>
          <w:rFonts w:ascii="Times New Roman" w:hAnsi="Times New Roman"/>
          <w:sz w:val="28"/>
          <w:szCs w:val="28"/>
        </w:rPr>
        <w:t>)</w:t>
      </w:r>
    </w:p>
    <w:p w14:paraId="7280E8DF" w14:textId="77777777" w:rsidR="002E2E64" w:rsidRPr="00905F35" w:rsidRDefault="002E2E64" w:rsidP="00905F35">
      <w:pPr>
        <w:jc w:val="both"/>
        <w:rPr>
          <w:rFonts w:ascii="Times New Roman" w:hAnsi="Times New Roman"/>
          <w:sz w:val="28"/>
          <w:szCs w:val="28"/>
        </w:rPr>
      </w:pPr>
    </w:p>
    <w:p w14:paraId="5672B17D" w14:textId="77777777" w:rsidR="002E2E64" w:rsidRPr="00905F35" w:rsidRDefault="002E2E64" w:rsidP="00905F35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05F35">
        <w:rPr>
          <w:rFonts w:ascii="Times New Roman" w:hAnsi="Times New Roman"/>
          <w:sz w:val="28"/>
          <w:szCs w:val="28"/>
        </w:rPr>
        <w:t>Navedena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klasifikacija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može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biti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problemski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istražena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kroz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praksu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05F35">
        <w:rPr>
          <w:rFonts w:ascii="Times New Roman" w:hAnsi="Times New Roman"/>
          <w:sz w:val="28"/>
          <w:szCs w:val="28"/>
        </w:rPr>
        <w:t>ili</w:t>
      </w:r>
      <w:proofErr w:type="spellEnd"/>
      <w:proofErr w:type="gram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rasličite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studije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slučaja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savremenog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pozorišta</w:t>
      </w:r>
      <w:proofErr w:type="spellEnd"/>
      <w:r w:rsidRPr="00905F35">
        <w:rPr>
          <w:rFonts w:ascii="Times New Roman" w:hAnsi="Times New Roman"/>
          <w:sz w:val="28"/>
          <w:szCs w:val="28"/>
        </w:rPr>
        <w:t>.</w:t>
      </w:r>
    </w:p>
    <w:p w14:paraId="090FF9A1" w14:textId="77777777" w:rsidR="002E2E64" w:rsidRPr="00905F35" w:rsidRDefault="002E2E64" w:rsidP="00905F35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05F35">
        <w:rPr>
          <w:rFonts w:ascii="Times New Roman" w:hAnsi="Times New Roman"/>
          <w:sz w:val="28"/>
          <w:szCs w:val="28"/>
        </w:rPr>
        <w:t>Nakon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uvodnog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pokušaja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klasifikacije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polja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uticaja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na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pozorišne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politike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možemo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krenuti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Pr="00905F35">
        <w:rPr>
          <w:rFonts w:ascii="Times New Roman" w:hAnsi="Times New Roman"/>
          <w:sz w:val="28"/>
          <w:szCs w:val="28"/>
        </w:rPr>
        <w:t>mapiranje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savremenih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izvedbenih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praksi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koje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su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redefinisale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s </w:t>
      </w:r>
      <w:proofErr w:type="spellStart"/>
      <w:r w:rsidRPr="00905F35">
        <w:rPr>
          <w:rFonts w:ascii="Times New Roman" w:hAnsi="Times New Roman"/>
          <w:sz w:val="28"/>
          <w:szCs w:val="28"/>
        </w:rPr>
        <w:t>jedne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strane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sam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pojam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pozorišne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politike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Pr="00905F35">
        <w:rPr>
          <w:rFonts w:ascii="Times New Roman" w:hAnsi="Times New Roman"/>
          <w:sz w:val="28"/>
          <w:szCs w:val="28"/>
        </w:rPr>
        <w:t>tradicionalnom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obrascu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Pr="00905F35">
        <w:rPr>
          <w:rFonts w:ascii="Times New Roman" w:hAnsi="Times New Roman"/>
          <w:sz w:val="28"/>
          <w:szCs w:val="28"/>
        </w:rPr>
        <w:t>kome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se on </w:t>
      </w:r>
      <w:proofErr w:type="spellStart"/>
      <w:r w:rsidRPr="00905F35">
        <w:rPr>
          <w:rFonts w:ascii="Times New Roman" w:hAnsi="Times New Roman"/>
          <w:sz w:val="28"/>
          <w:szCs w:val="28"/>
        </w:rPr>
        <w:t>definiše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uspostavlja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kao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repertoarska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vrijednost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, a </w:t>
      </w:r>
      <w:proofErr w:type="spellStart"/>
      <w:r w:rsidRPr="00905F35">
        <w:rPr>
          <w:rFonts w:ascii="Times New Roman" w:hAnsi="Times New Roman"/>
          <w:sz w:val="28"/>
          <w:szCs w:val="28"/>
        </w:rPr>
        <w:t>sa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druge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strane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nove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pozorišne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05F35">
        <w:rPr>
          <w:rFonts w:ascii="Times New Roman" w:hAnsi="Times New Roman"/>
          <w:sz w:val="28"/>
          <w:szCs w:val="28"/>
        </w:rPr>
        <w:t>politike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05F35">
        <w:rPr>
          <w:rFonts w:ascii="Times New Roman" w:hAnsi="Times New Roman"/>
          <w:sz w:val="28"/>
          <w:szCs w:val="28"/>
        </w:rPr>
        <w:t>su</w:t>
      </w:r>
      <w:proofErr w:type="spellEnd"/>
      <w:proofErr w:type="gram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uticale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na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redefiniciju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pozorišta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kao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instititucije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5F35">
        <w:rPr>
          <w:rFonts w:ascii="Times New Roman" w:hAnsi="Times New Roman"/>
          <w:sz w:val="28"/>
          <w:szCs w:val="28"/>
        </w:rPr>
        <w:t>tj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905F35">
        <w:rPr>
          <w:rFonts w:ascii="Times New Roman" w:hAnsi="Times New Roman"/>
          <w:sz w:val="28"/>
          <w:szCs w:val="28"/>
        </w:rPr>
        <w:t>njegovo</w:t>
      </w:r>
      <w:proofErr w:type="spellEnd"/>
      <w:proofErr w:type="gram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repozicioniranje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kako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unutar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pozorišnog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sistema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5F35">
        <w:rPr>
          <w:rFonts w:ascii="Times New Roman" w:hAnsi="Times New Roman"/>
          <w:sz w:val="28"/>
          <w:szCs w:val="28"/>
        </w:rPr>
        <w:t>tako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unutar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samog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društva</w:t>
      </w:r>
      <w:proofErr w:type="spellEnd"/>
      <w:r w:rsidRPr="00905F35">
        <w:rPr>
          <w:rFonts w:ascii="Times New Roman" w:hAnsi="Times New Roman"/>
          <w:sz w:val="28"/>
          <w:szCs w:val="28"/>
        </w:rPr>
        <w:t>.</w:t>
      </w:r>
    </w:p>
    <w:p w14:paraId="44E85A92" w14:textId="77777777" w:rsidR="002E2E64" w:rsidRPr="00905F35" w:rsidRDefault="002E2E64" w:rsidP="00905F35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05F35">
        <w:rPr>
          <w:rFonts w:ascii="Times New Roman" w:hAnsi="Times New Roman"/>
          <w:sz w:val="28"/>
          <w:szCs w:val="28"/>
        </w:rPr>
        <w:t>Savremeno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pozorište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5F35">
        <w:rPr>
          <w:rFonts w:ascii="Times New Roman" w:hAnsi="Times New Roman"/>
          <w:sz w:val="28"/>
          <w:szCs w:val="28"/>
        </w:rPr>
        <w:t>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ne </w:t>
      </w:r>
      <w:proofErr w:type="spellStart"/>
      <w:r w:rsidRPr="00905F35">
        <w:rPr>
          <w:rFonts w:ascii="Times New Roman" w:hAnsi="Times New Roman"/>
          <w:sz w:val="28"/>
          <w:szCs w:val="28"/>
        </w:rPr>
        <w:t>samo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savremeno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odlikuje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konstantna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pozorišna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dinamika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Pr="00905F35">
        <w:rPr>
          <w:rFonts w:ascii="Times New Roman" w:hAnsi="Times New Roman"/>
          <w:sz w:val="28"/>
          <w:szCs w:val="28"/>
        </w:rPr>
        <w:t>kojoj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je </w:t>
      </w:r>
      <w:proofErr w:type="spellStart"/>
      <w:r w:rsidRPr="00905F35">
        <w:rPr>
          <w:rFonts w:ascii="Times New Roman" w:hAnsi="Times New Roman"/>
          <w:sz w:val="28"/>
          <w:szCs w:val="28"/>
        </w:rPr>
        <w:t>suštinski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pravi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opozit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između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pozorišta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koje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odražava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sistem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društvenih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vrijednosti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05F35">
        <w:rPr>
          <w:rFonts w:ascii="Times New Roman" w:hAnsi="Times New Roman"/>
          <w:sz w:val="28"/>
          <w:szCs w:val="28"/>
        </w:rPr>
        <w:t>ili</w:t>
      </w:r>
      <w:proofErr w:type="spellEnd"/>
      <w:proofErr w:type="gramEnd"/>
      <w:r w:rsidRPr="00905F35">
        <w:rPr>
          <w:rFonts w:ascii="Times New Roman" w:hAnsi="Times New Roman"/>
          <w:sz w:val="28"/>
          <w:szCs w:val="28"/>
        </w:rPr>
        <w:t xml:space="preserve"> je to </w:t>
      </w:r>
      <w:proofErr w:type="spellStart"/>
      <w:r w:rsidRPr="00905F35">
        <w:rPr>
          <w:rFonts w:ascii="Times New Roman" w:hAnsi="Times New Roman"/>
          <w:sz w:val="28"/>
          <w:szCs w:val="28"/>
        </w:rPr>
        <w:t>pozorište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koje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ruši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dominantne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svjetonazore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. </w:t>
      </w:r>
    </w:p>
    <w:p w14:paraId="20E77F03" w14:textId="77777777" w:rsidR="002E2E64" w:rsidRPr="00905F35" w:rsidRDefault="002E2E64" w:rsidP="00905F35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05F35">
        <w:rPr>
          <w:rFonts w:ascii="Times New Roman" w:hAnsi="Times New Roman"/>
          <w:sz w:val="28"/>
          <w:szCs w:val="28"/>
        </w:rPr>
        <w:t>Analiza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jedne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pozorišne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politike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kroz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analizu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repertoara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može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dati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odgovore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na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pitanje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misije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samog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teatra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pojedinačno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5F35">
        <w:rPr>
          <w:rFonts w:ascii="Times New Roman" w:hAnsi="Times New Roman"/>
          <w:sz w:val="28"/>
          <w:szCs w:val="28"/>
        </w:rPr>
        <w:t>koji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može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biti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posljedica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05F35">
        <w:rPr>
          <w:rFonts w:ascii="Times New Roman" w:hAnsi="Times New Roman"/>
          <w:sz w:val="28"/>
          <w:szCs w:val="28"/>
        </w:rPr>
        <w:t>sprovođenja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05F35">
        <w:rPr>
          <w:rFonts w:ascii="Times New Roman" w:hAnsi="Times New Roman"/>
          <w:sz w:val="28"/>
          <w:szCs w:val="28"/>
        </w:rPr>
        <w:t>klasične</w:t>
      </w:r>
      <w:proofErr w:type="spellEnd"/>
      <w:proofErr w:type="gram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sheme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repertoara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koja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905F35">
        <w:rPr>
          <w:rFonts w:ascii="Times New Roman" w:hAnsi="Times New Roman"/>
          <w:sz w:val="28"/>
          <w:szCs w:val="28"/>
        </w:rPr>
        <w:t>drži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matrice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dramskog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nasljeđa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savremenih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drama u </w:t>
      </w:r>
      <w:proofErr w:type="spellStart"/>
      <w:r w:rsidRPr="00905F35">
        <w:rPr>
          <w:rFonts w:ascii="Times New Roman" w:hAnsi="Times New Roman"/>
          <w:sz w:val="28"/>
          <w:szCs w:val="28"/>
        </w:rPr>
        <w:t>okviru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dominantno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nacionalnog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dramturškog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kruga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5F35">
        <w:rPr>
          <w:rFonts w:ascii="Times New Roman" w:hAnsi="Times New Roman"/>
          <w:sz w:val="28"/>
          <w:szCs w:val="28"/>
        </w:rPr>
        <w:t>ili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je on </w:t>
      </w:r>
      <w:proofErr w:type="spellStart"/>
      <w:r w:rsidRPr="00905F35">
        <w:rPr>
          <w:rFonts w:ascii="Times New Roman" w:hAnsi="Times New Roman"/>
          <w:sz w:val="28"/>
          <w:szCs w:val="28"/>
        </w:rPr>
        <w:t>pak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posljedica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savremenih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inovativnih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autorskih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promišljanja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koja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repertoar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postavljaju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kroz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estetsku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raznolikost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5F35">
        <w:rPr>
          <w:rFonts w:ascii="Times New Roman" w:hAnsi="Times New Roman"/>
          <w:sz w:val="28"/>
          <w:szCs w:val="28"/>
        </w:rPr>
        <w:t>tj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905F35">
        <w:rPr>
          <w:rFonts w:ascii="Times New Roman" w:hAnsi="Times New Roman"/>
          <w:sz w:val="28"/>
          <w:szCs w:val="28"/>
        </w:rPr>
        <w:t>estetski</w:t>
      </w:r>
      <w:proofErr w:type="spellEnd"/>
      <w:proofErr w:type="gram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diverzitet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formi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. </w:t>
      </w:r>
    </w:p>
    <w:p w14:paraId="6C00661C" w14:textId="77777777" w:rsidR="002E2E64" w:rsidRPr="00905F35" w:rsidRDefault="002E2E64" w:rsidP="00905F35">
      <w:pPr>
        <w:jc w:val="both"/>
        <w:rPr>
          <w:rFonts w:ascii="Times New Roman" w:hAnsi="Times New Roman"/>
          <w:sz w:val="28"/>
          <w:szCs w:val="28"/>
        </w:rPr>
      </w:pPr>
    </w:p>
    <w:p w14:paraId="665A4013" w14:textId="77777777" w:rsidR="002E2E64" w:rsidRPr="00905F35" w:rsidRDefault="002E2E64" w:rsidP="00905F35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05F35">
        <w:rPr>
          <w:rFonts w:ascii="Times New Roman" w:hAnsi="Times New Roman"/>
          <w:sz w:val="28"/>
          <w:szCs w:val="28"/>
        </w:rPr>
        <w:t>Postavlja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905F35">
        <w:rPr>
          <w:rFonts w:ascii="Times New Roman" w:hAnsi="Times New Roman"/>
          <w:sz w:val="28"/>
          <w:szCs w:val="28"/>
        </w:rPr>
        <w:t>pitanje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koliko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je, </w:t>
      </w:r>
      <w:proofErr w:type="spellStart"/>
      <w:r w:rsidRPr="00905F35">
        <w:rPr>
          <w:rFonts w:ascii="Times New Roman" w:hAnsi="Times New Roman"/>
          <w:sz w:val="28"/>
          <w:szCs w:val="28"/>
        </w:rPr>
        <w:t>kako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ističe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Dragan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Klaić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Pr="00905F35">
        <w:rPr>
          <w:rFonts w:ascii="Times New Roman" w:hAnsi="Times New Roman"/>
          <w:sz w:val="28"/>
          <w:szCs w:val="28"/>
        </w:rPr>
        <w:t>eseju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i/>
          <w:sz w:val="28"/>
          <w:szCs w:val="28"/>
        </w:rPr>
        <w:t>Loši</w:t>
      </w:r>
      <w:proofErr w:type="spellEnd"/>
      <w:r w:rsidRPr="00905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i/>
          <w:sz w:val="28"/>
          <w:szCs w:val="28"/>
        </w:rPr>
        <w:t>rezultati</w:t>
      </w:r>
      <w:proofErr w:type="spellEnd"/>
      <w:r w:rsidRPr="00905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i/>
          <w:sz w:val="28"/>
          <w:szCs w:val="28"/>
        </w:rPr>
        <w:t>tranzicije</w:t>
      </w:r>
      <w:proofErr w:type="spellEnd"/>
      <w:r w:rsidRPr="00905F35">
        <w:rPr>
          <w:rFonts w:ascii="Times New Roman" w:hAnsi="Times New Roman"/>
          <w:i/>
          <w:sz w:val="28"/>
          <w:szCs w:val="28"/>
        </w:rPr>
        <w:t xml:space="preserve"> – </w:t>
      </w:r>
      <w:proofErr w:type="spellStart"/>
      <w:r w:rsidRPr="00905F35">
        <w:rPr>
          <w:rFonts w:ascii="Times New Roman" w:hAnsi="Times New Roman"/>
          <w:i/>
          <w:sz w:val="28"/>
          <w:szCs w:val="28"/>
        </w:rPr>
        <w:t>nove</w:t>
      </w:r>
      <w:proofErr w:type="spellEnd"/>
      <w:r w:rsidRPr="00905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i/>
          <w:sz w:val="28"/>
          <w:szCs w:val="28"/>
        </w:rPr>
        <w:t>promene</w:t>
      </w:r>
      <w:proofErr w:type="spellEnd"/>
      <w:r w:rsidRPr="00905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905F35">
        <w:rPr>
          <w:rFonts w:ascii="Times New Roman" w:hAnsi="Times New Roman"/>
          <w:i/>
          <w:sz w:val="28"/>
          <w:szCs w:val="28"/>
        </w:rPr>
        <w:t>na</w:t>
      </w:r>
      <w:proofErr w:type="spellEnd"/>
      <w:proofErr w:type="gramEnd"/>
      <w:r w:rsidRPr="00905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i/>
          <w:sz w:val="28"/>
          <w:szCs w:val="28"/>
        </w:rPr>
        <w:t>obzorju</w:t>
      </w:r>
      <w:proofErr w:type="spellEnd"/>
      <w:r w:rsidRPr="00905F35">
        <w:rPr>
          <w:rFonts w:ascii="Times New Roman" w:hAnsi="Times New Roman"/>
          <w:sz w:val="28"/>
          <w:szCs w:val="28"/>
        </w:rPr>
        <w:t>, “</w:t>
      </w:r>
      <w:proofErr w:type="spellStart"/>
      <w:r w:rsidRPr="00905F35">
        <w:rPr>
          <w:rFonts w:ascii="Times New Roman" w:hAnsi="Times New Roman"/>
          <w:sz w:val="28"/>
          <w:szCs w:val="28"/>
        </w:rPr>
        <w:t>preovlađujući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model </w:t>
      </w:r>
      <w:proofErr w:type="spellStart"/>
      <w:r w:rsidRPr="00905F35">
        <w:rPr>
          <w:rFonts w:ascii="Times New Roman" w:hAnsi="Times New Roman"/>
          <w:sz w:val="28"/>
          <w:szCs w:val="28"/>
        </w:rPr>
        <w:t>produkcije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distribucije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scenskih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umetnosti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05F35">
        <w:rPr>
          <w:rFonts w:ascii="Times New Roman" w:hAnsi="Times New Roman"/>
          <w:sz w:val="28"/>
          <w:szCs w:val="28"/>
        </w:rPr>
        <w:t>repertoarska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pozorišta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905F35">
        <w:rPr>
          <w:rFonts w:ascii="Times New Roman" w:hAnsi="Times New Roman"/>
          <w:sz w:val="28"/>
          <w:szCs w:val="28"/>
        </w:rPr>
        <w:t>izgubio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vezu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s </w:t>
      </w:r>
      <w:proofErr w:type="spellStart"/>
      <w:r w:rsidRPr="00905F35">
        <w:rPr>
          <w:rFonts w:ascii="Times New Roman" w:hAnsi="Times New Roman"/>
          <w:sz w:val="28"/>
          <w:szCs w:val="28"/>
        </w:rPr>
        <w:t>promenama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Pr="00905F35">
        <w:rPr>
          <w:rFonts w:ascii="Times New Roman" w:hAnsi="Times New Roman"/>
          <w:sz w:val="28"/>
          <w:szCs w:val="28"/>
        </w:rPr>
        <w:t>samom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konceptu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scenskih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umetnosti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5F35">
        <w:rPr>
          <w:rFonts w:ascii="Times New Roman" w:hAnsi="Times New Roman"/>
          <w:sz w:val="28"/>
          <w:szCs w:val="28"/>
        </w:rPr>
        <w:t>koje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su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postale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mnogo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više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raznolike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nego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postavljanje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drama </w:t>
      </w:r>
      <w:proofErr w:type="spellStart"/>
      <w:r w:rsidRPr="00905F35">
        <w:rPr>
          <w:rFonts w:ascii="Times New Roman" w:hAnsi="Times New Roman"/>
          <w:sz w:val="28"/>
          <w:szCs w:val="28"/>
        </w:rPr>
        <w:t>kanonskog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repertoara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na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scenu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5F35">
        <w:rPr>
          <w:rFonts w:ascii="Times New Roman" w:hAnsi="Times New Roman"/>
          <w:sz w:val="28"/>
          <w:szCs w:val="28"/>
        </w:rPr>
        <w:t>uz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nešto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savremenih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drama.”(Klaić</w:t>
      </w:r>
      <w:proofErr w:type="gramStart"/>
      <w:r w:rsidRPr="00905F35">
        <w:rPr>
          <w:rFonts w:ascii="Times New Roman" w:hAnsi="Times New Roman"/>
          <w:sz w:val="28"/>
          <w:szCs w:val="28"/>
        </w:rPr>
        <w:t>:2008</w:t>
      </w:r>
      <w:proofErr w:type="gramEnd"/>
      <w:r w:rsidRPr="00905F35">
        <w:rPr>
          <w:rFonts w:ascii="Times New Roman" w:hAnsi="Times New Roman"/>
          <w:sz w:val="28"/>
          <w:szCs w:val="28"/>
        </w:rPr>
        <w:t>, 95)</w:t>
      </w:r>
    </w:p>
    <w:p w14:paraId="2F58F524" w14:textId="77777777" w:rsidR="002E2E64" w:rsidRPr="00905F35" w:rsidRDefault="002E2E64" w:rsidP="00905F35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05F35">
        <w:rPr>
          <w:rFonts w:ascii="Times New Roman" w:hAnsi="Times New Roman"/>
          <w:sz w:val="28"/>
          <w:szCs w:val="28"/>
        </w:rPr>
        <w:t>Nove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pozorišne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politike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uspostavljaju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905F35">
        <w:rPr>
          <w:rFonts w:ascii="Times New Roman" w:hAnsi="Times New Roman"/>
          <w:sz w:val="28"/>
          <w:szCs w:val="28"/>
        </w:rPr>
        <w:t>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kao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05F35">
        <w:rPr>
          <w:rFonts w:ascii="Times New Roman" w:hAnsi="Times New Roman"/>
          <w:sz w:val="28"/>
          <w:szCs w:val="28"/>
        </w:rPr>
        <w:t>novi</w:t>
      </w:r>
      <w:proofErr w:type="spellEnd"/>
      <w:proofErr w:type="gram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pozorišni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trendovi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koje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je </w:t>
      </w:r>
      <w:proofErr w:type="spellStart"/>
      <w:r w:rsidRPr="00905F35">
        <w:rPr>
          <w:rFonts w:ascii="Times New Roman" w:hAnsi="Times New Roman"/>
          <w:sz w:val="28"/>
          <w:szCs w:val="28"/>
        </w:rPr>
        <w:t>moguće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definisati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kao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i/>
          <w:sz w:val="28"/>
          <w:szCs w:val="28"/>
        </w:rPr>
        <w:t>tendenciju</w:t>
      </w:r>
      <w:proofErr w:type="spellEnd"/>
      <w:r w:rsidRPr="00905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i/>
          <w:sz w:val="28"/>
          <w:szCs w:val="28"/>
        </w:rPr>
        <w:t>ka</w:t>
      </w:r>
      <w:proofErr w:type="spellEnd"/>
      <w:r w:rsidRPr="00905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i/>
          <w:sz w:val="28"/>
          <w:szCs w:val="28"/>
        </w:rPr>
        <w:t>davanju</w:t>
      </w:r>
      <w:proofErr w:type="spellEnd"/>
      <w:r w:rsidRPr="00905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i/>
          <w:sz w:val="28"/>
          <w:szCs w:val="28"/>
        </w:rPr>
        <w:t>opštije</w:t>
      </w:r>
      <w:proofErr w:type="spellEnd"/>
      <w:r w:rsidRPr="00905F35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Pr="00905F35">
        <w:rPr>
          <w:rFonts w:ascii="Times New Roman" w:hAnsi="Times New Roman"/>
          <w:i/>
          <w:sz w:val="28"/>
          <w:szCs w:val="28"/>
        </w:rPr>
        <w:t>globalne</w:t>
      </w:r>
      <w:proofErr w:type="spellEnd"/>
      <w:r w:rsidRPr="00905F35">
        <w:rPr>
          <w:rFonts w:ascii="Times New Roman" w:hAnsi="Times New Roman"/>
          <w:i/>
          <w:sz w:val="28"/>
          <w:szCs w:val="28"/>
        </w:rPr>
        <w:t xml:space="preserve">) </w:t>
      </w:r>
      <w:proofErr w:type="spellStart"/>
      <w:r w:rsidRPr="00905F35">
        <w:rPr>
          <w:rFonts w:ascii="Times New Roman" w:hAnsi="Times New Roman"/>
          <w:i/>
          <w:sz w:val="28"/>
          <w:szCs w:val="28"/>
        </w:rPr>
        <w:t>vrijednosti</w:t>
      </w:r>
      <w:proofErr w:type="spellEnd"/>
      <w:r w:rsidRPr="00905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i/>
          <w:sz w:val="28"/>
          <w:szCs w:val="28"/>
        </w:rPr>
        <w:t>određenoj</w:t>
      </w:r>
      <w:proofErr w:type="spellEnd"/>
      <w:r w:rsidRPr="00905F35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Pr="00905F35">
        <w:rPr>
          <w:rFonts w:ascii="Times New Roman" w:hAnsi="Times New Roman"/>
          <w:i/>
          <w:sz w:val="28"/>
          <w:szCs w:val="28"/>
        </w:rPr>
        <w:t>novoj</w:t>
      </w:r>
      <w:proofErr w:type="spellEnd"/>
      <w:r w:rsidRPr="00905F35">
        <w:rPr>
          <w:rFonts w:ascii="Times New Roman" w:hAnsi="Times New Roman"/>
          <w:i/>
          <w:sz w:val="28"/>
          <w:szCs w:val="28"/>
        </w:rPr>
        <w:t xml:space="preserve">) </w:t>
      </w:r>
      <w:proofErr w:type="spellStart"/>
      <w:r w:rsidRPr="00905F35">
        <w:rPr>
          <w:rFonts w:ascii="Times New Roman" w:hAnsi="Times New Roman"/>
          <w:i/>
          <w:sz w:val="28"/>
          <w:szCs w:val="28"/>
        </w:rPr>
        <w:t>ideji</w:t>
      </w:r>
      <w:proofErr w:type="spellEnd"/>
      <w:r w:rsidRPr="00905F3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905F35">
        <w:rPr>
          <w:rFonts w:ascii="Times New Roman" w:hAnsi="Times New Roman"/>
          <w:i/>
          <w:sz w:val="28"/>
          <w:szCs w:val="28"/>
        </w:rPr>
        <w:t>odnosno</w:t>
      </w:r>
      <w:proofErr w:type="spellEnd"/>
      <w:r w:rsidRPr="00905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i/>
          <w:sz w:val="28"/>
          <w:szCs w:val="28"/>
        </w:rPr>
        <w:t>estetskoj</w:t>
      </w:r>
      <w:proofErr w:type="spellEnd"/>
      <w:r w:rsidRPr="00905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i/>
          <w:sz w:val="28"/>
          <w:szCs w:val="28"/>
        </w:rPr>
        <w:t>formi</w:t>
      </w:r>
      <w:proofErr w:type="spellEnd"/>
      <w:r w:rsidRPr="00905F3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905F35">
        <w:rPr>
          <w:rFonts w:ascii="Times New Roman" w:hAnsi="Times New Roman"/>
          <w:i/>
          <w:sz w:val="28"/>
          <w:szCs w:val="28"/>
        </w:rPr>
        <w:t>sa</w:t>
      </w:r>
      <w:proofErr w:type="spellEnd"/>
      <w:r w:rsidRPr="00905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i/>
          <w:sz w:val="28"/>
          <w:szCs w:val="28"/>
        </w:rPr>
        <w:t>jasnom</w:t>
      </w:r>
      <w:proofErr w:type="spellEnd"/>
      <w:r w:rsidRPr="00905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i/>
          <w:sz w:val="28"/>
          <w:szCs w:val="28"/>
        </w:rPr>
        <w:t>namjerom</w:t>
      </w:r>
      <w:proofErr w:type="spellEnd"/>
      <w:r w:rsidRPr="00905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i/>
          <w:sz w:val="28"/>
          <w:szCs w:val="28"/>
        </w:rPr>
        <w:t>koja</w:t>
      </w:r>
      <w:proofErr w:type="spellEnd"/>
      <w:r w:rsidRPr="00905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i/>
          <w:sz w:val="28"/>
          <w:szCs w:val="28"/>
        </w:rPr>
        <w:t>može</w:t>
      </w:r>
      <w:proofErr w:type="spellEnd"/>
      <w:r w:rsidRPr="00905F35">
        <w:rPr>
          <w:rFonts w:ascii="Times New Roman" w:hAnsi="Times New Roman"/>
          <w:i/>
          <w:sz w:val="28"/>
          <w:szCs w:val="28"/>
        </w:rPr>
        <w:t xml:space="preserve"> da </w:t>
      </w:r>
      <w:proofErr w:type="spellStart"/>
      <w:r w:rsidRPr="00905F35">
        <w:rPr>
          <w:rFonts w:ascii="Times New Roman" w:hAnsi="Times New Roman"/>
          <w:i/>
          <w:sz w:val="28"/>
          <w:szCs w:val="28"/>
        </w:rPr>
        <w:t>bude</w:t>
      </w:r>
      <w:proofErr w:type="spellEnd"/>
      <w:r w:rsidRPr="00905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i/>
          <w:sz w:val="28"/>
          <w:szCs w:val="28"/>
        </w:rPr>
        <w:t>i</w:t>
      </w:r>
      <w:proofErr w:type="spellEnd"/>
      <w:r w:rsidRPr="00905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i/>
          <w:sz w:val="28"/>
          <w:szCs w:val="28"/>
        </w:rPr>
        <w:t>estetska</w:t>
      </w:r>
      <w:proofErr w:type="spellEnd"/>
      <w:r w:rsidRPr="00905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i/>
          <w:sz w:val="28"/>
          <w:szCs w:val="28"/>
        </w:rPr>
        <w:t>i</w:t>
      </w:r>
      <w:proofErr w:type="spellEnd"/>
      <w:r w:rsidRPr="00905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i/>
          <w:sz w:val="28"/>
          <w:szCs w:val="28"/>
        </w:rPr>
        <w:t>autorsko-poetska</w:t>
      </w:r>
      <w:proofErr w:type="spellEnd"/>
      <w:r w:rsidRPr="00905F3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905F35">
        <w:rPr>
          <w:rFonts w:ascii="Times New Roman" w:hAnsi="Times New Roman"/>
          <w:i/>
          <w:sz w:val="28"/>
          <w:szCs w:val="28"/>
        </w:rPr>
        <w:t>ali</w:t>
      </w:r>
      <w:proofErr w:type="spellEnd"/>
      <w:r w:rsidRPr="00905F35">
        <w:rPr>
          <w:rFonts w:ascii="Times New Roman" w:hAnsi="Times New Roman"/>
          <w:i/>
          <w:sz w:val="28"/>
          <w:szCs w:val="28"/>
        </w:rPr>
        <w:t xml:space="preserve"> je </w:t>
      </w:r>
      <w:proofErr w:type="spellStart"/>
      <w:r w:rsidRPr="00905F35">
        <w:rPr>
          <w:rFonts w:ascii="Times New Roman" w:hAnsi="Times New Roman"/>
          <w:i/>
          <w:sz w:val="28"/>
          <w:szCs w:val="28"/>
        </w:rPr>
        <w:t>najčešće</w:t>
      </w:r>
      <w:proofErr w:type="spellEnd"/>
      <w:r w:rsidRPr="00905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i/>
          <w:sz w:val="28"/>
          <w:szCs w:val="28"/>
        </w:rPr>
        <w:t>ekonomska</w:t>
      </w:r>
      <w:proofErr w:type="spellEnd"/>
      <w:r w:rsidRPr="00905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i/>
          <w:sz w:val="28"/>
          <w:szCs w:val="28"/>
        </w:rPr>
        <w:t>ili</w:t>
      </w:r>
      <w:proofErr w:type="spellEnd"/>
      <w:r w:rsidRPr="00905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i/>
          <w:sz w:val="28"/>
          <w:szCs w:val="28"/>
        </w:rPr>
        <w:t>komercijalna</w:t>
      </w:r>
      <w:proofErr w:type="spellEnd"/>
      <w:r w:rsidRPr="00905F35">
        <w:rPr>
          <w:rFonts w:ascii="Times New Roman" w:hAnsi="Times New Roman"/>
          <w:i/>
          <w:sz w:val="28"/>
          <w:szCs w:val="28"/>
        </w:rPr>
        <w:t>.</w:t>
      </w:r>
      <w:r w:rsidRPr="00905F3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05F35">
        <w:rPr>
          <w:rFonts w:ascii="Times New Roman" w:hAnsi="Times New Roman"/>
          <w:sz w:val="28"/>
          <w:szCs w:val="28"/>
        </w:rPr>
        <w:t>Lukan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: 2013, 14) </w:t>
      </w:r>
    </w:p>
    <w:p w14:paraId="02C13090" w14:textId="77777777" w:rsidR="002E2E64" w:rsidRPr="00905F35" w:rsidRDefault="002E2E64" w:rsidP="00905F35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05F35">
        <w:rPr>
          <w:rFonts w:ascii="Times New Roman" w:hAnsi="Times New Roman"/>
          <w:sz w:val="28"/>
          <w:szCs w:val="28"/>
        </w:rPr>
        <w:t>Pozorišne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trendove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je </w:t>
      </w:r>
      <w:proofErr w:type="spellStart"/>
      <w:r w:rsidRPr="00905F35">
        <w:rPr>
          <w:rFonts w:ascii="Times New Roman" w:hAnsi="Times New Roman"/>
          <w:sz w:val="28"/>
          <w:szCs w:val="28"/>
        </w:rPr>
        <w:t>važno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prepoznati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jer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oni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dodatno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redefinišu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pozorišne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politike</w:t>
      </w:r>
      <w:proofErr w:type="spellEnd"/>
      <w:r w:rsidRPr="00905F35">
        <w:rPr>
          <w:rFonts w:ascii="Times New Roman" w:hAnsi="Times New Roman"/>
          <w:sz w:val="28"/>
          <w:szCs w:val="28"/>
        </w:rPr>
        <w:t>.</w:t>
      </w:r>
      <w:proofErr w:type="gram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05F35">
        <w:rPr>
          <w:rFonts w:ascii="Times New Roman" w:hAnsi="Times New Roman"/>
          <w:sz w:val="28"/>
          <w:szCs w:val="28"/>
        </w:rPr>
        <w:t>Njih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možemo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pratiti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analizirati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Pr="00905F35">
        <w:rPr>
          <w:rFonts w:ascii="Times New Roman" w:hAnsi="Times New Roman"/>
          <w:sz w:val="28"/>
          <w:szCs w:val="28"/>
        </w:rPr>
        <w:t>uvodnoj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klasifikaciji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pozorišnih</w:t>
      </w:r>
      <w:proofErr w:type="spellEnd"/>
      <w:r w:rsidRPr="0090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F35">
        <w:rPr>
          <w:rFonts w:ascii="Times New Roman" w:hAnsi="Times New Roman"/>
          <w:sz w:val="28"/>
          <w:szCs w:val="28"/>
        </w:rPr>
        <w:t>interesa</w:t>
      </w:r>
      <w:proofErr w:type="spellEnd"/>
      <w:r w:rsidRPr="00905F35">
        <w:rPr>
          <w:rFonts w:ascii="Times New Roman" w:hAnsi="Times New Roman"/>
          <w:sz w:val="28"/>
          <w:szCs w:val="28"/>
        </w:rPr>
        <w:t>.</w:t>
      </w:r>
      <w:proofErr w:type="gramEnd"/>
      <w:r w:rsidRPr="00905F35">
        <w:rPr>
          <w:rFonts w:ascii="Times New Roman" w:hAnsi="Times New Roman"/>
          <w:sz w:val="28"/>
          <w:szCs w:val="28"/>
        </w:rPr>
        <w:t xml:space="preserve"> </w:t>
      </w:r>
    </w:p>
    <w:p w14:paraId="4870A68E" w14:textId="77777777" w:rsidR="002E2E64" w:rsidRPr="00905F35" w:rsidRDefault="002E2E64" w:rsidP="00905F35">
      <w:pPr>
        <w:jc w:val="both"/>
        <w:rPr>
          <w:rFonts w:ascii="Times New Roman" w:hAnsi="Times New Roman"/>
          <w:sz w:val="28"/>
          <w:szCs w:val="28"/>
          <w:lang w:val="sr-Latn-CS"/>
        </w:rPr>
      </w:pPr>
      <w:r w:rsidRPr="00905F35">
        <w:rPr>
          <w:rFonts w:ascii="Times New Roman" w:hAnsi="Times New Roman"/>
          <w:sz w:val="28"/>
          <w:szCs w:val="28"/>
          <w:lang w:val="sr-Latn-CS"/>
        </w:rPr>
        <w:t>Presudna oznaka jednog teatra jeste njegov umjetnički rezultat. Umjetnički rezultat naslanja se na projekat, naslov, ideju koja odgovara novom i poželjnom uticaju i misiji onoga što radimo. Možemo dakle identifikovati dva osnovna pravca za analizu:</w:t>
      </w:r>
    </w:p>
    <w:p w14:paraId="24B26FCE" w14:textId="77777777" w:rsidR="002E2E64" w:rsidRPr="00905F35" w:rsidRDefault="002E2E64" w:rsidP="00905F3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sr-Latn-CS"/>
        </w:rPr>
      </w:pPr>
      <w:r w:rsidRPr="00905F35">
        <w:rPr>
          <w:rFonts w:ascii="Times New Roman" w:hAnsi="Times New Roman"/>
          <w:sz w:val="28"/>
          <w:szCs w:val="28"/>
          <w:lang w:val="sr-Latn-CS"/>
        </w:rPr>
        <w:t xml:space="preserve">repertoarsku politiku koja prati promjene i postaje otvoren sistem istraživanja i razmjene, u kome iskustvo jedne kulture postaje zajedničko dobro. Analiza repertoara pozorišta i njegova geneza može dati suštinske odgovore o promjenama koje su pratile potrebu pozorišta da redefiniše svoju misiju. </w:t>
      </w:r>
    </w:p>
    <w:p w14:paraId="6C77F0A0" w14:textId="77777777" w:rsidR="002E2E64" w:rsidRDefault="002E2E64" w:rsidP="00905F3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sr-Latn-CS"/>
        </w:rPr>
      </w:pPr>
      <w:r w:rsidRPr="00905F35">
        <w:rPr>
          <w:rFonts w:ascii="Times New Roman" w:hAnsi="Times New Roman"/>
          <w:sz w:val="28"/>
          <w:szCs w:val="28"/>
          <w:lang w:val="sr-Latn-CS"/>
        </w:rPr>
        <w:t xml:space="preserve">nove strategije organizovanja i poslovanja </w:t>
      </w:r>
      <w:r w:rsidR="005556EF">
        <w:rPr>
          <w:rFonts w:ascii="Times New Roman" w:hAnsi="Times New Roman"/>
          <w:sz w:val="28"/>
          <w:szCs w:val="28"/>
          <w:lang w:val="sr-Latn-CS"/>
        </w:rPr>
        <w:t>poput modela</w:t>
      </w:r>
      <w:r w:rsidRPr="00905F35">
        <w:rPr>
          <w:rFonts w:ascii="Times New Roman" w:hAnsi="Times New Roman"/>
          <w:sz w:val="28"/>
          <w:szCs w:val="28"/>
          <w:lang w:val="sr-Latn-CS"/>
        </w:rPr>
        <w:t xml:space="preserve"> partnerstava i koprodukcija  kroz internacional</w:t>
      </w:r>
      <w:r w:rsidR="00905F35">
        <w:rPr>
          <w:rFonts w:ascii="Times New Roman" w:hAnsi="Times New Roman"/>
          <w:sz w:val="28"/>
          <w:szCs w:val="28"/>
          <w:lang w:val="sr-Latn-CS"/>
        </w:rPr>
        <w:t>izaciju i međunarodnu saradnju.</w:t>
      </w:r>
    </w:p>
    <w:p w14:paraId="50570C35" w14:textId="77777777" w:rsidR="0035639C" w:rsidRPr="0035639C" w:rsidRDefault="0035639C" w:rsidP="0035639C">
      <w:pPr>
        <w:spacing w:after="0"/>
        <w:jc w:val="both"/>
        <w:rPr>
          <w:rFonts w:ascii="Times New Roman" w:hAnsi="Times New Roman"/>
          <w:sz w:val="28"/>
          <w:szCs w:val="28"/>
          <w:lang w:val="sr-Latn-CS"/>
        </w:rPr>
      </w:pPr>
    </w:p>
    <w:p w14:paraId="367C1E41" w14:textId="77777777" w:rsidR="0035639C" w:rsidRDefault="0035639C" w:rsidP="0035639C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  <w:lang w:val="sr-Latn-CS"/>
        </w:rPr>
        <w:t>Na kraju definišimo spoljne i unutrašnje faktore koji utiču na pozorišnu politku pa samim tim i na rad na projektu, odnosno sam projekat može da inicira promjenu pozorišne politike ili da bude rezultat njenog sprovođenja:</w:t>
      </w:r>
    </w:p>
    <w:p w14:paraId="52A164A6" w14:textId="77777777" w:rsidR="0035639C" w:rsidRPr="00905F35" w:rsidRDefault="0035639C" w:rsidP="005556EF">
      <w:pPr>
        <w:pStyle w:val="ListParagraph"/>
        <w:spacing w:after="0"/>
        <w:jc w:val="both"/>
        <w:rPr>
          <w:rFonts w:ascii="Times New Roman" w:hAnsi="Times New Roman"/>
          <w:sz w:val="28"/>
          <w:szCs w:val="28"/>
          <w:lang w:val="sr-Latn-CS"/>
        </w:rPr>
      </w:pPr>
    </w:p>
    <w:p w14:paraId="149F279F" w14:textId="77777777" w:rsidR="002E2E64" w:rsidRPr="00905F35" w:rsidRDefault="002E2E64" w:rsidP="00905F35">
      <w:pPr>
        <w:jc w:val="both"/>
        <w:rPr>
          <w:rFonts w:ascii="Times New Roman" w:hAnsi="Times New Roman"/>
          <w:sz w:val="28"/>
          <w:szCs w:val="28"/>
          <w:lang w:val="sr-Latn-CS"/>
        </w:rPr>
      </w:pPr>
      <w:r w:rsidRPr="00905F35">
        <w:rPr>
          <w:rFonts w:ascii="Times New Roman" w:hAnsi="Times New Roman"/>
          <w:b/>
          <w:sz w:val="28"/>
          <w:szCs w:val="28"/>
          <w:lang w:val="sr-Latn-CS"/>
        </w:rPr>
        <w:t>Spoljni faktori</w:t>
      </w:r>
      <w:r w:rsidRPr="00905F35">
        <w:rPr>
          <w:rFonts w:ascii="Times New Roman" w:hAnsi="Times New Roman"/>
          <w:sz w:val="28"/>
          <w:szCs w:val="28"/>
          <w:lang w:val="sr-Latn-CS"/>
        </w:rPr>
        <w:t xml:space="preserve"> koji mogu uticati na poslovnu i programsku politiku pozorišta – pitanja ( mogući izbor) čiji odgovori iniciraju izbor strategije razvoja:</w:t>
      </w:r>
    </w:p>
    <w:p w14:paraId="38BFC725" w14:textId="77777777" w:rsidR="002E2E64" w:rsidRPr="00905F35" w:rsidRDefault="002E2E64" w:rsidP="00905F3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sr-Latn-CS"/>
        </w:rPr>
      </w:pPr>
      <w:r w:rsidRPr="00905F35">
        <w:rPr>
          <w:rFonts w:ascii="Times New Roman" w:hAnsi="Times New Roman"/>
          <w:sz w:val="28"/>
          <w:szCs w:val="28"/>
          <w:lang w:val="sr-Latn-CS"/>
        </w:rPr>
        <w:t>Kako utiču promjene u kulturnoj politici na poslovanje vaše organizacije?</w:t>
      </w:r>
    </w:p>
    <w:p w14:paraId="30479BC0" w14:textId="77777777" w:rsidR="002E2E64" w:rsidRPr="00905F35" w:rsidRDefault="002E2E64" w:rsidP="00905F3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sr-Latn-CS"/>
        </w:rPr>
      </w:pPr>
      <w:r w:rsidRPr="00905F35">
        <w:rPr>
          <w:rFonts w:ascii="Times New Roman" w:hAnsi="Times New Roman"/>
          <w:sz w:val="28"/>
          <w:szCs w:val="28"/>
          <w:lang w:val="sr-Latn-CS"/>
        </w:rPr>
        <w:t>Kakve su socijalne i demografske promjene kod vaše publike?</w:t>
      </w:r>
    </w:p>
    <w:p w14:paraId="462EEF43" w14:textId="77777777" w:rsidR="002E2E64" w:rsidRPr="00905F35" w:rsidRDefault="002E2E64" w:rsidP="00905F3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sr-Latn-CS"/>
        </w:rPr>
      </w:pPr>
      <w:r w:rsidRPr="00905F35">
        <w:rPr>
          <w:rFonts w:ascii="Times New Roman" w:hAnsi="Times New Roman"/>
          <w:sz w:val="28"/>
          <w:szCs w:val="28"/>
          <w:lang w:val="sr-Latn-CS"/>
        </w:rPr>
        <w:t>Ko je vaša nepublika?</w:t>
      </w:r>
    </w:p>
    <w:p w14:paraId="119DC75E" w14:textId="77777777" w:rsidR="002E2E64" w:rsidRPr="00905F35" w:rsidRDefault="002E2E64" w:rsidP="00905F3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sr-Latn-CS"/>
        </w:rPr>
      </w:pPr>
      <w:r w:rsidRPr="00905F35">
        <w:rPr>
          <w:rFonts w:ascii="Times New Roman" w:hAnsi="Times New Roman"/>
          <w:sz w:val="28"/>
          <w:szCs w:val="28"/>
          <w:lang w:val="sr-Latn-CS"/>
        </w:rPr>
        <w:t>Kakav je razvoj kulturnih potreba?</w:t>
      </w:r>
    </w:p>
    <w:p w14:paraId="6CF61572" w14:textId="77777777" w:rsidR="002E2E64" w:rsidRPr="00905F35" w:rsidRDefault="002E2E64" w:rsidP="00905F3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sr-Latn-CS"/>
        </w:rPr>
      </w:pPr>
      <w:r w:rsidRPr="00905F35">
        <w:rPr>
          <w:rFonts w:ascii="Times New Roman" w:hAnsi="Times New Roman"/>
          <w:sz w:val="28"/>
          <w:szCs w:val="28"/>
          <w:lang w:val="sr-Latn-CS"/>
        </w:rPr>
        <w:t>Kakva vam je konkurencija?</w:t>
      </w:r>
    </w:p>
    <w:p w14:paraId="37A1AE60" w14:textId="77777777" w:rsidR="002E2E64" w:rsidRPr="00905F35" w:rsidRDefault="002E2E64" w:rsidP="00905F3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sr-Latn-CS"/>
        </w:rPr>
      </w:pPr>
      <w:r w:rsidRPr="00905F35">
        <w:rPr>
          <w:rFonts w:ascii="Times New Roman" w:hAnsi="Times New Roman"/>
          <w:sz w:val="28"/>
          <w:szCs w:val="28"/>
          <w:lang w:val="sr-Latn-CS"/>
        </w:rPr>
        <w:t>Kakva su kretanja na tržištu kulture?</w:t>
      </w:r>
    </w:p>
    <w:p w14:paraId="50AB6B5F" w14:textId="77777777" w:rsidR="002E2E64" w:rsidRPr="00905F35" w:rsidRDefault="002E2E64" w:rsidP="00905F3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sr-Latn-CS"/>
        </w:rPr>
      </w:pPr>
      <w:r w:rsidRPr="00905F35">
        <w:rPr>
          <w:rFonts w:ascii="Times New Roman" w:hAnsi="Times New Roman"/>
          <w:sz w:val="28"/>
          <w:szCs w:val="28"/>
          <w:lang w:val="sr-Latn-CS"/>
        </w:rPr>
        <w:t>Kakvi su poslovni rizici</w:t>
      </w:r>
      <w:r w:rsidR="00905F35" w:rsidRPr="00905F35">
        <w:rPr>
          <w:rFonts w:ascii="Times New Roman" w:hAnsi="Times New Roman"/>
          <w:sz w:val="28"/>
          <w:szCs w:val="28"/>
          <w:lang w:val="sr-Latn-CS"/>
        </w:rPr>
        <w:t xml:space="preserve"> u polju produkcije</w:t>
      </w:r>
      <w:r w:rsidRPr="00905F35">
        <w:rPr>
          <w:rFonts w:ascii="Times New Roman" w:hAnsi="Times New Roman"/>
          <w:sz w:val="28"/>
          <w:szCs w:val="28"/>
          <w:lang w:val="sr-Latn-CS"/>
        </w:rPr>
        <w:t>?</w:t>
      </w:r>
    </w:p>
    <w:p w14:paraId="5B42F4D3" w14:textId="77777777" w:rsidR="002E2E64" w:rsidRPr="00905F35" w:rsidRDefault="002E2E64" w:rsidP="00905F3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sr-Latn-CS"/>
        </w:rPr>
      </w:pPr>
      <w:r w:rsidRPr="00905F35">
        <w:rPr>
          <w:rFonts w:ascii="Times New Roman" w:hAnsi="Times New Roman"/>
          <w:sz w:val="28"/>
          <w:szCs w:val="28"/>
          <w:lang w:val="sr-Latn-CS"/>
        </w:rPr>
        <w:t>Koja su obilježja poslovnih taktika drugih kulturnih organizacija? – transfer znanja koji je moguće ostvariti</w:t>
      </w:r>
    </w:p>
    <w:p w14:paraId="32B73046" w14:textId="77777777" w:rsidR="002E2E64" w:rsidRPr="00905F35" w:rsidRDefault="002E2E64" w:rsidP="00905F3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sr-Latn-CS"/>
        </w:rPr>
      </w:pPr>
      <w:r w:rsidRPr="00905F35">
        <w:rPr>
          <w:rFonts w:ascii="Times New Roman" w:hAnsi="Times New Roman"/>
          <w:sz w:val="28"/>
          <w:szCs w:val="28"/>
          <w:lang w:val="sr-Latn-CS"/>
        </w:rPr>
        <w:t>Koji su prirodni i drugi ambijentalni resursi u vašem okruženju?</w:t>
      </w:r>
    </w:p>
    <w:p w14:paraId="38C3BD4E" w14:textId="77777777" w:rsidR="002E2E64" w:rsidRPr="00905F35" w:rsidRDefault="002E2E64" w:rsidP="00905F35">
      <w:pPr>
        <w:jc w:val="both"/>
        <w:rPr>
          <w:rFonts w:ascii="Times New Roman" w:hAnsi="Times New Roman"/>
          <w:color w:val="000000"/>
          <w:sz w:val="28"/>
          <w:szCs w:val="28"/>
          <w:lang w:val="sr-Latn-CS"/>
        </w:rPr>
      </w:pPr>
      <w:r w:rsidRPr="00905F35">
        <w:rPr>
          <w:rFonts w:ascii="Times New Roman" w:hAnsi="Times New Roman"/>
          <w:b/>
          <w:color w:val="000000"/>
          <w:sz w:val="28"/>
          <w:szCs w:val="28"/>
          <w:lang w:val="sr-Latn-CS"/>
        </w:rPr>
        <w:t xml:space="preserve"> Unutrašnji faktori – </w:t>
      </w:r>
      <w:r w:rsidRPr="00905F35">
        <w:rPr>
          <w:rFonts w:ascii="Times New Roman" w:hAnsi="Times New Roman"/>
          <w:color w:val="000000"/>
          <w:sz w:val="28"/>
          <w:szCs w:val="28"/>
          <w:lang w:val="sr-Latn-CS"/>
        </w:rPr>
        <w:t>pitanja za samoevaluaciju:</w:t>
      </w:r>
    </w:p>
    <w:p w14:paraId="484224F0" w14:textId="77777777" w:rsidR="002E2E64" w:rsidRPr="00905F35" w:rsidRDefault="002E2E64" w:rsidP="00905F3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sr-Latn-CS"/>
        </w:rPr>
      </w:pPr>
      <w:r w:rsidRPr="00905F35">
        <w:rPr>
          <w:rFonts w:ascii="Times New Roman" w:hAnsi="Times New Roman"/>
          <w:color w:val="000000"/>
          <w:sz w:val="28"/>
          <w:szCs w:val="28"/>
          <w:lang w:val="sr-Latn-CS"/>
        </w:rPr>
        <w:t>Koji dio tržišta kulture pokrivate u odnosu na druge organizacije?</w:t>
      </w:r>
    </w:p>
    <w:p w14:paraId="2C8FEF98" w14:textId="77777777" w:rsidR="002E2E64" w:rsidRPr="00905F35" w:rsidRDefault="002E2E64" w:rsidP="00905F3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sr-Latn-CS"/>
        </w:rPr>
      </w:pPr>
      <w:r w:rsidRPr="00905F35">
        <w:rPr>
          <w:rFonts w:ascii="Times New Roman" w:hAnsi="Times New Roman"/>
          <w:color w:val="000000"/>
          <w:sz w:val="28"/>
          <w:szCs w:val="28"/>
          <w:lang w:val="sr-Latn-CS"/>
        </w:rPr>
        <w:t>Koji rang institucija zauzima u odnosu na: kvalitet programa, kvantitet ponuđenih programa, opseg publike, kulturnu uspješnost programa, finansijsko poslovanje i uspješnost, stabilnost poslovanja i programa?</w:t>
      </w:r>
    </w:p>
    <w:p w14:paraId="28E75CFB" w14:textId="77777777" w:rsidR="00DA442B" w:rsidRDefault="00DA442B"/>
    <w:sectPr w:rsidR="00DA442B" w:rsidSect="0038613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F6507"/>
    <w:multiLevelType w:val="hybridMultilevel"/>
    <w:tmpl w:val="FB964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819DD"/>
    <w:multiLevelType w:val="hybridMultilevel"/>
    <w:tmpl w:val="47D8ACBA"/>
    <w:lvl w:ilvl="0" w:tplc="72D615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06528B"/>
    <w:multiLevelType w:val="hybridMultilevel"/>
    <w:tmpl w:val="C5F49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94CC6"/>
    <w:multiLevelType w:val="hybridMultilevel"/>
    <w:tmpl w:val="1F88F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890018B"/>
    <w:multiLevelType w:val="hybridMultilevel"/>
    <w:tmpl w:val="BB1CA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E64"/>
    <w:rsid w:val="002E2E64"/>
    <w:rsid w:val="0035639C"/>
    <w:rsid w:val="0038613B"/>
    <w:rsid w:val="005556EF"/>
    <w:rsid w:val="00905F35"/>
    <w:rsid w:val="00DA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B759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E6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E64"/>
    <w:pPr>
      <w:ind w:left="720"/>
      <w:contextualSpacing/>
    </w:pPr>
  </w:style>
  <w:style w:type="paragraph" w:styleId="BodyTextIndent2">
    <w:name w:val="Body Text Indent 2"/>
    <w:aliases w:val="uvlaka 2"/>
    <w:basedOn w:val="Normal"/>
    <w:link w:val="BodyTextIndent2Char"/>
    <w:rsid w:val="00905F35"/>
    <w:pPr>
      <w:tabs>
        <w:tab w:val="left" w:pos="360"/>
      </w:tabs>
      <w:spacing w:after="0" w:line="240" w:lineRule="auto"/>
      <w:ind w:left="360"/>
      <w:jc w:val="both"/>
    </w:pPr>
    <w:rPr>
      <w:rFonts w:ascii="Times New Roman" w:eastAsia="Times New Roman" w:hAnsi="Times New Roman"/>
      <w:b/>
      <w:bCs/>
      <w:sz w:val="24"/>
      <w:szCs w:val="24"/>
      <w:lang w:val="sl-SI"/>
    </w:rPr>
  </w:style>
  <w:style w:type="character" w:customStyle="1" w:styleId="BodyTextIndent2Char">
    <w:name w:val="Body Text Indent 2 Char"/>
    <w:aliases w:val="uvlaka 2 Char"/>
    <w:basedOn w:val="DefaultParagraphFont"/>
    <w:link w:val="BodyTextIndent2"/>
    <w:rsid w:val="00905F35"/>
    <w:rPr>
      <w:rFonts w:ascii="Times New Roman" w:eastAsia="Times New Roman" w:hAnsi="Times New Roman" w:cs="Times New Roman"/>
      <w:b/>
      <w:bCs/>
      <w:lang w:val="sl-S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E6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E64"/>
    <w:pPr>
      <w:ind w:left="720"/>
      <w:contextualSpacing/>
    </w:pPr>
  </w:style>
  <w:style w:type="paragraph" w:styleId="BodyTextIndent2">
    <w:name w:val="Body Text Indent 2"/>
    <w:aliases w:val="uvlaka 2"/>
    <w:basedOn w:val="Normal"/>
    <w:link w:val="BodyTextIndent2Char"/>
    <w:rsid w:val="00905F35"/>
    <w:pPr>
      <w:tabs>
        <w:tab w:val="left" w:pos="360"/>
      </w:tabs>
      <w:spacing w:after="0" w:line="240" w:lineRule="auto"/>
      <w:ind w:left="360"/>
      <w:jc w:val="both"/>
    </w:pPr>
    <w:rPr>
      <w:rFonts w:ascii="Times New Roman" w:eastAsia="Times New Roman" w:hAnsi="Times New Roman"/>
      <w:b/>
      <w:bCs/>
      <w:sz w:val="24"/>
      <w:szCs w:val="24"/>
      <w:lang w:val="sl-SI"/>
    </w:rPr>
  </w:style>
  <w:style w:type="character" w:customStyle="1" w:styleId="BodyTextIndent2Char">
    <w:name w:val="Body Text Indent 2 Char"/>
    <w:aliases w:val="uvlaka 2 Char"/>
    <w:basedOn w:val="DefaultParagraphFont"/>
    <w:link w:val="BodyTextIndent2"/>
    <w:rsid w:val="00905F35"/>
    <w:rPr>
      <w:rFonts w:ascii="Times New Roman" w:eastAsia="Times New Roman" w:hAnsi="Times New Roman" w:cs="Times New Roman"/>
      <w:b/>
      <w:bCs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1252</Words>
  <Characters>7142</Characters>
  <Application>Microsoft Macintosh Word</Application>
  <DocSecurity>0</DocSecurity>
  <Lines>59</Lines>
  <Paragraphs>16</Paragraphs>
  <ScaleCrop>false</ScaleCrop>
  <Company>CNP</Company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 Ljumovic</dc:creator>
  <cp:keywords/>
  <dc:description/>
  <cp:lastModifiedBy>Janko Ljumovic</cp:lastModifiedBy>
  <cp:revision>2</cp:revision>
  <dcterms:created xsi:type="dcterms:W3CDTF">2020-03-30T11:12:00Z</dcterms:created>
  <dcterms:modified xsi:type="dcterms:W3CDTF">2020-03-30T13:02:00Z</dcterms:modified>
</cp:coreProperties>
</file>